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FE" w:rsidRPr="00EF45FE" w:rsidRDefault="00C36EF2" w:rsidP="00EF45FE">
      <w:pPr>
        <w:shd w:val="clear" w:color="00FFFF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shd w:val="clear" w:color="00FFFF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00FFFF" w:fill="FFFFFF"/>
          <w:lang w:eastAsia="ru-RU"/>
        </w:rPr>
        <w:t xml:space="preserve">Отчет </w:t>
      </w:r>
      <w:r w:rsidR="004A32FF">
        <w:rPr>
          <w:rFonts w:ascii="Times New Roman" w:eastAsia="Times New Roman" w:hAnsi="Times New Roman" w:cs="Times New Roman"/>
          <w:sz w:val="28"/>
          <w:szCs w:val="28"/>
          <w:shd w:val="clear" w:color="00FFFF" w:fill="FFFFFF"/>
          <w:lang w:eastAsia="ru-RU"/>
        </w:rPr>
        <w:t xml:space="preserve"> </w:t>
      </w:r>
      <w:r w:rsidR="00EF45FE" w:rsidRPr="00EF45FE">
        <w:rPr>
          <w:rFonts w:ascii="Times New Roman" w:eastAsia="Times New Roman" w:hAnsi="Times New Roman" w:cs="Times New Roman"/>
          <w:sz w:val="28"/>
          <w:szCs w:val="28"/>
          <w:shd w:val="clear" w:color="00FFFF" w:fill="FFFFFF"/>
          <w:lang w:eastAsia="ru-RU"/>
        </w:rPr>
        <w:t>(</w:t>
      </w:r>
      <w:proofErr w:type="gramEnd"/>
      <w:r w:rsidR="00EF45FE" w:rsidRPr="00EF45FE">
        <w:rPr>
          <w:rFonts w:ascii="Times New Roman" w:eastAsia="Times New Roman" w:hAnsi="Times New Roman" w:cs="Times New Roman"/>
          <w:sz w:val="28"/>
          <w:szCs w:val="28"/>
          <w:shd w:val="clear" w:color="00FFFF" w:fill="FFFFFF"/>
          <w:lang w:eastAsia="ru-RU"/>
        </w:rPr>
        <w:t>доклад)  начальника  Отдела  МВД  России по району Текстильщики г. Москвы по результатам  оперативно – служеб</w:t>
      </w:r>
      <w:r w:rsidR="00EF45FE">
        <w:rPr>
          <w:rFonts w:ascii="Times New Roman" w:eastAsia="Times New Roman" w:hAnsi="Times New Roman" w:cs="Times New Roman"/>
          <w:sz w:val="28"/>
          <w:szCs w:val="28"/>
          <w:shd w:val="clear" w:color="00FFFF" w:fill="FFFFFF"/>
          <w:lang w:eastAsia="ru-RU"/>
        </w:rPr>
        <w:t>ной деятельности Отдела  за 2023 год  и задачах на 2024</w:t>
      </w:r>
      <w:r w:rsidR="00EF45FE" w:rsidRPr="00EF45FE">
        <w:rPr>
          <w:rFonts w:ascii="Times New Roman" w:eastAsia="Times New Roman" w:hAnsi="Times New Roman" w:cs="Times New Roman"/>
          <w:sz w:val="28"/>
          <w:szCs w:val="28"/>
          <w:shd w:val="clear" w:color="00FFFF" w:fill="FFFFFF"/>
          <w:lang w:eastAsia="ru-RU"/>
        </w:rPr>
        <w:t xml:space="preserve"> год,  на заседании Совета депутатов муниципального округа Текстильщики </w:t>
      </w:r>
      <w:r w:rsidR="00EF45FE">
        <w:rPr>
          <w:rFonts w:ascii="Times New Roman" w:eastAsia="Times New Roman" w:hAnsi="Times New Roman" w:cs="Times New Roman"/>
          <w:sz w:val="28"/>
          <w:szCs w:val="28"/>
          <w:shd w:val="clear" w:color="00FFFF" w:fill="FFFFFF"/>
          <w:lang w:eastAsia="ru-RU"/>
        </w:rPr>
        <w:t>в г. Москве</w:t>
      </w:r>
      <w:r w:rsidR="00EF45FE" w:rsidRPr="00EF45FE">
        <w:rPr>
          <w:rFonts w:ascii="Times New Roman" w:eastAsia="Times New Roman" w:hAnsi="Times New Roman" w:cs="Times New Roman"/>
          <w:sz w:val="28"/>
          <w:szCs w:val="28"/>
          <w:shd w:val="clear" w:color="00FFFF" w:fill="FFFFFF"/>
          <w:lang w:eastAsia="ru-RU"/>
        </w:rPr>
        <w:t xml:space="preserve">  </w:t>
      </w: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45FE" w:rsidRPr="00EF45FE" w:rsidRDefault="00EF45FE" w:rsidP="00EF4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  участники  </w:t>
      </w:r>
      <w:r w:rsidR="006E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</w:t>
      </w:r>
      <w:r w:rsidR="004A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гости!</w:t>
      </w:r>
    </w:p>
    <w:p w:rsidR="00EF45FE" w:rsidRPr="00EF45FE" w:rsidRDefault="00EF45FE" w:rsidP="00EF4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Pr="00EF45FE">
        <w:rPr>
          <w:rFonts w:ascii="Times New Roman" w:hAnsi="Times New Roman" w:cs="Times New Roman"/>
          <w:color w:val="000000"/>
          <w:sz w:val="28"/>
          <w:szCs w:val="28"/>
        </w:rPr>
        <w:t xml:space="preserve"> году деятельность Отдела МВД России по району Текстильщики г. Москвы</w:t>
      </w:r>
      <w:r w:rsidRPr="00EF45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EF45FE">
        <w:rPr>
          <w:rFonts w:ascii="Times New Roman" w:hAnsi="Times New Roman" w:cs="Times New Roman"/>
          <w:color w:val="000000"/>
          <w:sz w:val="28"/>
          <w:szCs w:val="28"/>
        </w:rPr>
        <w:t>, в сфере укрепления правопорядка, строилась в строгом соответствии с требованиями Президента и Правительства Российской Федерации, Министерства внутренних дел Российской Федерации, Правительства города Москвы, ГУ МВД России по г. Москве, УВД по ЮВАО ГУ МВД России по г. Москве, а также нормативных правовых документов органов власти по вопросам правоохранительной деятельности.</w:t>
      </w:r>
    </w:p>
    <w:p w:rsidR="00EF45FE" w:rsidRPr="00EF45FE" w:rsidRDefault="00EF45FE" w:rsidP="00EF45F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FE">
        <w:rPr>
          <w:rFonts w:ascii="Times New Roman" w:hAnsi="Times New Roman" w:cs="Times New Roman"/>
          <w:sz w:val="28"/>
          <w:szCs w:val="28"/>
        </w:rPr>
        <w:t>Основой оперативно-служебной деятельности подразделения является Ди</w:t>
      </w:r>
      <w:r w:rsidR="0069194B">
        <w:rPr>
          <w:rFonts w:ascii="Times New Roman" w:hAnsi="Times New Roman" w:cs="Times New Roman"/>
          <w:sz w:val="28"/>
          <w:szCs w:val="28"/>
        </w:rPr>
        <w:t>ректива МВД России от 17 ноября 2023</w:t>
      </w:r>
      <w:r w:rsidRPr="00EF45FE">
        <w:rPr>
          <w:rFonts w:ascii="Times New Roman" w:hAnsi="Times New Roman" w:cs="Times New Roman"/>
          <w:sz w:val="28"/>
          <w:szCs w:val="28"/>
        </w:rPr>
        <w:t xml:space="preserve"> № 1дсп «</w:t>
      </w:r>
      <w:r w:rsidRPr="00EF45FE">
        <w:rPr>
          <w:rFonts w:ascii="Times New Roman" w:hAnsi="Times New Roman" w:cs="Times New Roman"/>
          <w:color w:val="000000"/>
          <w:sz w:val="28"/>
          <w:szCs w:val="28"/>
        </w:rPr>
        <w:t>О приоритетных направлениях деятельности органов внутренних</w:t>
      </w:r>
      <w:r w:rsidR="0069194B">
        <w:rPr>
          <w:rFonts w:ascii="Times New Roman" w:hAnsi="Times New Roman" w:cs="Times New Roman"/>
          <w:color w:val="000000"/>
          <w:sz w:val="28"/>
          <w:szCs w:val="28"/>
        </w:rPr>
        <w:t xml:space="preserve"> дел Российской Федерации в 2024</w:t>
      </w:r>
      <w:r w:rsidRPr="00EF45FE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EF45FE">
        <w:rPr>
          <w:rFonts w:ascii="Times New Roman" w:hAnsi="Times New Roman" w:cs="Times New Roman"/>
          <w:sz w:val="28"/>
          <w:szCs w:val="28"/>
        </w:rPr>
        <w:t>».</w:t>
      </w:r>
    </w:p>
    <w:p w:rsidR="00EF45FE" w:rsidRPr="00EF45FE" w:rsidRDefault="00EF45FE" w:rsidP="00EF45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района Текстильщики проводились мероприятия, направленные на защиту жизни, здоровья, прав и собственности граждан                   от преступных и иных противоправных посягательств, на укрепление взаимодействия с органами местного самоуправления, с населением. </w:t>
      </w:r>
    </w:p>
    <w:p w:rsidR="00EF45FE" w:rsidRPr="00EF45FE" w:rsidRDefault="0069194B" w:rsidP="00EF45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в отчетно</w:t>
      </w:r>
      <w:r w:rsidR="00EF45FE" w:rsidRPr="00EF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периоде, в отделе принимались дополнительные меры по обеспечению всех видов безопасности населения и соблюдению законности в период подготовки и проведения, различных культурно-массовых мероприятий, светских и религиозных мероприятий для чего были разработаны и реализованы специальные планы. В связи с этим личный состав неоднократно переводился на усиленный вариант несения службы в период подготовки и празднования Новогодних и Рождественских праздников, Крещени</w:t>
      </w:r>
      <w:r w:rsidR="00EF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Господня, 9 мая, Выборы - 2023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п</w:t>
      </w:r>
      <w:r w:rsidR="00EF45FE" w:rsidRPr="00EF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ризыв на военную службу. </w:t>
      </w:r>
    </w:p>
    <w:p w:rsidR="00EF45FE" w:rsidRPr="00EF45FE" w:rsidRDefault="0069194B" w:rsidP="0069194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45FE"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на должном уровне координация деятельности органов власти, правоохранительных и государственных служб района позволила обеспечить надлежащую безопасность при проведении всех проводимых мероприятий. </w:t>
      </w:r>
      <w:r w:rsidR="00EF45FE" w:rsidRPr="00EF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мероприятия прошли без каких-либо происшествий и выполнены в полном объеме.</w:t>
      </w:r>
    </w:p>
    <w:p w:rsidR="0069194B" w:rsidRDefault="00C36EF2" w:rsidP="0069194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меры </w:t>
      </w:r>
      <w:r w:rsidR="00EF45FE" w:rsidRPr="00EF45FE">
        <w:rPr>
          <w:rFonts w:ascii="Times New Roman" w:hAnsi="Times New Roman" w:cs="Times New Roman"/>
          <w:sz w:val="28"/>
          <w:szCs w:val="28"/>
        </w:rPr>
        <w:t xml:space="preserve">позволили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EF45FE" w:rsidRPr="00EF45FE">
        <w:rPr>
          <w:rFonts w:ascii="Times New Roman" w:hAnsi="Times New Roman" w:cs="Times New Roman"/>
          <w:sz w:val="28"/>
          <w:szCs w:val="28"/>
        </w:rPr>
        <w:t xml:space="preserve">обеспечить контроль за оперативной обстановкой на обслуживаемой территории. Несмотря на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EF45FE" w:rsidRPr="00EF45FE">
        <w:rPr>
          <w:rFonts w:ascii="Times New Roman" w:hAnsi="Times New Roman" w:cs="Times New Roman"/>
          <w:sz w:val="28"/>
          <w:szCs w:val="28"/>
        </w:rPr>
        <w:t xml:space="preserve"> оперативная обстановка на территории района остается сложной.</w:t>
      </w:r>
    </w:p>
    <w:p w:rsidR="0069194B" w:rsidRDefault="00EF45FE" w:rsidP="0069194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проводилась в условиях стабилизации в общей регистрации заявлений, сообщений и иной информации о происшествиях.      </w:t>
      </w:r>
    </w:p>
    <w:p w:rsidR="003A07D2" w:rsidRPr="0069194B" w:rsidRDefault="00EF45FE" w:rsidP="0069194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</w:t>
      </w:r>
      <w:r w:rsidR="0030601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в Отдел поступило 26926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сообщения и иной </w:t>
      </w:r>
      <w:r w:rsidR="00306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происшествиях (2022-25479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результатам рассмотрен</w:t>
      </w:r>
      <w:r w:rsidR="003A07D2" w:rsidRPr="003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возбуждено 711 уголовных дел (2022 - 568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</w:t>
      </w:r>
      <w:r w:rsidR="003A07D2" w:rsidRPr="003A07D2">
        <w:rPr>
          <w:rFonts w:ascii="Times New Roman" w:eastAsia="Times New Roman" w:hAnsi="Times New Roman" w:cs="Times New Roman"/>
          <w:sz w:val="28"/>
          <w:szCs w:val="28"/>
          <w:lang w:eastAsia="ru-RU"/>
        </w:rPr>
        <w:t>9956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об отказе в в</w:t>
      </w:r>
      <w:r w:rsidR="003A07D2" w:rsidRPr="003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озбуждении уголовного дела (2022 – 9059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9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07D2" w:rsidRPr="003A07D2"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направлено по </w:t>
      </w:r>
      <w:proofErr w:type="spellStart"/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(подсудности</w:t>
      </w:r>
      <w:r w:rsidR="003A07D2" w:rsidRPr="003A07D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по территориальности (2022 – 513</w:t>
      </w:r>
      <w:r w:rsidR="003A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A07D2" w:rsidRPr="003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3 (8371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принято решение о списании материалов в специальное номенклатурное дело</w:t>
      </w:r>
      <w:r w:rsidR="003A07D2" w:rsidRPr="003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(2022-9101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7D2" w:rsidRPr="003A07D2" w:rsidRDefault="00EF45FE" w:rsidP="006F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произошло </w:t>
      </w:r>
      <w:r w:rsidR="003A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proofErr w:type="gramStart"/>
      <w:r w:rsidR="003A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6F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7D2" w:rsidRPr="003A07D2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="003A07D2" w:rsidRPr="003A07D2">
        <w:rPr>
          <w:rFonts w:ascii="Times New Roman" w:hAnsi="Times New Roman" w:cs="Times New Roman"/>
          <w:sz w:val="28"/>
          <w:szCs w:val="28"/>
        </w:rPr>
        <w:t xml:space="preserve"> </w:t>
      </w:r>
      <w:r w:rsidR="003A07D2">
        <w:rPr>
          <w:rFonts w:ascii="Times New Roman" w:hAnsi="Times New Roman" w:cs="Times New Roman"/>
          <w:sz w:val="28"/>
          <w:szCs w:val="28"/>
        </w:rPr>
        <w:t xml:space="preserve"> </w:t>
      </w:r>
      <w:r w:rsidR="003A07D2" w:rsidRPr="003A07D2">
        <w:rPr>
          <w:rFonts w:ascii="Times New Roman" w:hAnsi="Times New Roman" w:cs="Times New Roman"/>
          <w:sz w:val="28"/>
          <w:szCs w:val="28"/>
        </w:rPr>
        <w:t>на 14,6% (с 663 до 760), число зарегистрированных тяжких составов увеличилось на 58,3% (с 144 до 228), число зарегистрированных особо тяжких составов ув</w:t>
      </w:r>
      <w:r w:rsidR="006F76CE">
        <w:rPr>
          <w:rFonts w:ascii="Times New Roman" w:hAnsi="Times New Roman" w:cs="Times New Roman"/>
          <w:sz w:val="28"/>
          <w:szCs w:val="28"/>
        </w:rPr>
        <w:t>еличилось на 59,5% (с 37 до 59</w:t>
      </w:r>
      <w:r w:rsidR="003A07D2" w:rsidRPr="003A07D2">
        <w:rPr>
          <w:rFonts w:ascii="Times New Roman" w:hAnsi="Times New Roman" w:cs="Times New Roman"/>
          <w:sz w:val="28"/>
          <w:szCs w:val="28"/>
        </w:rPr>
        <w:t>).</w:t>
      </w:r>
    </w:p>
    <w:p w:rsidR="003A07D2" w:rsidRPr="003A07D2" w:rsidRDefault="006F76CE" w:rsidP="006F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</w:t>
      </w:r>
      <w:r w:rsidR="003A07D2" w:rsidRPr="003A07D2">
        <w:rPr>
          <w:rFonts w:ascii="Times New Roman" w:hAnsi="Times New Roman" w:cs="Times New Roman"/>
          <w:sz w:val="28"/>
          <w:szCs w:val="28"/>
        </w:rPr>
        <w:t>рослеживается положительная динамика по снижению регистр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3A07D2" w:rsidRPr="003A07D2">
        <w:rPr>
          <w:rFonts w:ascii="Times New Roman" w:hAnsi="Times New Roman" w:cs="Times New Roman"/>
          <w:sz w:val="28"/>
          <w:szCs w:val="28"/>
        </w:rPr>
        <w:t>общего количества краж на 19,2%</w:t>
      </w:r>
      <w:r>
        <w:rPr>
          <w:rFonts w:ascii="Times New Roman" w:hAnsi="Times New Roman" w:cs="Times New Roman"/>
          <w:sz w:val="28"/>
          <w:szCs w:val="28"/>
        </w:rPr>
        <w:t xml:space="preserve"> (с 302 до </w:t>
      </w:r>
      <w:r w:rsidR="003A07D2" w:rsidRPr="003A07D2">
        <w:rPr>
          <w:rFonts w:ascii="Times New Roman" w:hAnsi="Times New Roman" w:cs="Times New Roman"/>
          <w:sz w:val="28"/>
          <w:szCs w:val="28"/>
        </w:rPr>
        <w:t xml:space="preserve">244), грабежей на 76,9% (с 13 до 3), разбоев на 25,0% (с 4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07D2" w:rsidRPr="003A07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76CE" w:rsidRDefault="003A07D2" w:rsidP="006F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D2">
        <w:rPr>
          <w:rFonts w:ascii="Times New Roman" w:hAnsi="Times New Roman" w:cs="Times New Roman"/>
          <w:sz w:val="28"/>
          <w:szCs w:val="28"/>
        </w:rPr>
        <w:t>При этом, сохраняется тенденция увеличения регистрации преступлений, связанных с умышленным причинением тяжкого вреда здоровью на 33,3% (4</w:t>
      </w:r>
      <w:r w:rsidR="006F76CE">
        <w:rPr>
          <w:rFonts w:ascii="Times New Roman" w:hAnsi="Times New Roman" w:cs="Times New Roman"/>
          <w:sz w:val="28"/>
          <w:szCs w:val="28"/>
        </w:rPr>
        <w:t>)</w:t>
      </w:r>
      <w:r w:rsidRPr="003A07D2">
        <w:rPr>
          <w:rFonts w:ascii="Times New Roman" w:hAnsi="Times New Roman" w:cs="Times New Roman"/>
          <w:sz w:val="28"/>
          <w:szCs w:val="28"/>
        </w:rPr>
        <w:t xml:space="preserve">, </w:t>
      </w:r>
      <w:r w:rsidR="006F76CE">
        <w:rPr>
          <w:rFonts w:ascii="Times New Roman" w:hAnsi="Times New Roman" w:cs="Times New Roman"/>
          <w:sz w:val="28"/>
          <w:szCs w:val="28"/>
        </w:rPr>
        <w:t xml:space="preserve">с </w:t>
      </w:r>
      <w:r w:rsidRPr="003A07D2">
        <w:rPr>
          <w:rFonts w:ascii="Times New Roman" w:hAnsi="Times New Roman" w:cs="Times New Roman"/>
          <w:sz w:val="28"/>
          <w:szCs w:val="28"/>
        </w:rPr>
        <w:t xml:space="preserve">мошенничествами на 48,0% (302), незаконным оборотом наркотических средств на 159,5%, (96), в том числе сбытами на 114,8% </w:t>
      </w:r>
      <w:r w:rsidR="006F76CE">
        <w:rPr>
          <w:rFonts w:ascii="Times New Roman" w:hAnsi="Times New Roman" w:cs="Times New Roman"/>
          <w:sz w:val="28"/>
          <w:szCs w:val="28"/>
        </w:rPr>
        <w:t>(58</w:t>
      </w:r>
      <w:r w:rsidRPr="003A07D2">
        <w:rPr>
          <w:rFonts w:ascii="Times New Roman" w:hAnsi="Times New Roman" w:cs="Times New Roman"/>
          <w:sz w:val="28"/>
          <w:szCs w:val="28"/>
        </w:rPr>
        <w:t xml:space="preserve">), хранением оружия на 100,0%, </w:t>
      </w:r>
      <w:r w:rsidR="006F76CE">
        <w:rPr>
          <w:rFonts w:ascii="Times New Roman" w:hAnsi="Times New Roman" w:cs="Times New Roman"/>
          <w:sz w:val="28"/>
          <w:szCs w:val="28"/>
        </w:rPr>
        <w:t>(8</w:t>
      </w:r>
      <w:r w:rsidRPr="003A07D2">
        <w:rPr>
          <w:rFonts w:ascii="Times New Roman" w:hAnsi="Times New Roman" w:cs="Times New Roman"/>
          <w:sz w:val="28"/>
          <w:szCs w:val="28"/>
        </w:rPr>
        <w:t xml:space="preserve">), кражами </w:t>
      </w:r>
      <w:r w:rsidR="006F76CE">
        <w:rPr>
          <w:rFonts w:ascii="Times New Roman" w:hAnsi="Times New Roman" w:cs="Times New Roman"/>
          <w:sz w:val="28"/>
          <w:szCs w:val="28"/>
        </w:rPr>
        <w:t>авто</w:t>
      </w:r>
      <w:r w:rsidRPr="003A07D2">
        <w:rPr>
          <w:rFonts w:ascii="Times New Roman" w:hAnsi="Times New Roman" w:cs="Times New Roman"/>
          <w:sz w:val="28"/>
          <w:szCs w:val="28"/>
        </w:rPr>
        <w:t xml:space="preserve">транспортных средств на 66,7% </w:t>
      </w:r>
      <w:r w:rsidR="006F76CE">
        <w:rPr>
          <w:rFonts w:ascii="Times New Roman" w:hAnsi="Times New Roman" w:cs="Times New Roman"/>
          <w:sz w:val="28"/>
          <w:szCs w:val="28"/>
        </w:rPr>
        <w:t>(5</w:t>
      </w:r>
      <w:r w:rsidRPr="003A07D2">
        <w:rPr>
          <w:rFonts w:ascii="Times New Roman" w:hAnsi="Times New Roman" w:cs="Times New Roman"/>
          <w:sz w:val="28"/>
          <w:szCs w:val="28"/>
        </w:rPr>
        <w:t>).</w:t>
      </w:r>
    </w:p>
    <w:p w:rsidR="003A07D2" w:rsidRPr="006F76CE" w:rsidRDefault="003A07D2" w:rsidP="006F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D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Не допущено совершения таких преступлений, как насильственные действия сексуального характера, вымогательство. </w:t>
      </w:r>
    </w:p>
    <w:p w:rsidR="003A07D2" w:rsidRPr="003A07D2" w:rsidRDefault="003A07D2" w:rsidP="006F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D2">
        <w:rPr>
          <w:rFonts w:ascii="Times New Roman" w:hAnsi="Times New Roman" w:cs="Times New Roman"/>
          <w:sz w:val="28"/>
          <w:szCs w:val="28"/>
        </w:rPr>
        <w:t>Количество предварительно расследованных преступлений увеличилось</w:t>
      </w:r>
      <w:r w:rsidR="006F76CE">
        <w:rPr>
          <w:rFonts w:ascii="Times New Roman" w:hAnsi="Times New Roman" w:cs="Times New Roman"/>
          <w:sz w:val="28"/>
          <w:szCs w:val="28"/>
        </w:rPr>
        <w:t xml:space="preserve"> </w:t>
      </w:r>
      <w:r w:rsidRPr="003A07D2">
        <w:rPr>
          <w:rFonts w:ascii="Times New Roman" w:hAnsi="Times New Roman" w:cs="Times New Roman"/>
          <w:sz w:val="28"/>
          <w:szCs w:val="28"/>
        </w:rPr>
        <w:t xml:space="preserve">на 6,5% (с 200 до 213), из них </w:t>
      </w:r>
      <w:r w:rsidR="006F76CE">
        <w:rPr>
          <w:rFonts w:ascii="Times New Roman" w:hAnsi="Times New Roman" w:cs="Times New Roman"/>
          <w:sz w:val="28"/>
          <w:szCs w:val="28"/>
        </w:rPr>
        <w:t xml:space="preserve">по </w:t>
      </w:r>
      <w:r w:rsidRPr="003A07D2">
        <w:rPr>
          <w:rFonts w:ascii="Times New Roman" w:hAnsi="Times New Roman" w:cs="Times New Roman"/>
          <w:sz w:val="28"/>
          <w:szCs w:val="28"/>
        </w:rPr>
        <w:t xml:space="preserve">тяжким составам на 11,9% </w:t>
      </w:r>
      <w:r w:rsidR="006F76CE">
        <w:rPr>
          <w:rFonts w:ascii="Times New Roman" w:hAnsi="Times New Roman" w:cs="Times New Roman"/>
          <w:sz w:val="28"/>
          <w:szCs w:val="28"/>
        </w:rPr>
        <w:br/>
      </w:r>
      <w:r w:rsidRPr="003A07D2">
        <w:rPr>
          <w:rFonts w:ascii="Times New Roman" w:hAnsi="Times New Roman" w:cs="Times New Roman"/>
          <w:sz w:val="28"/>
          <w:szCs w:val="28"/>
        </w:rPr>
        <w:t xml:space="preserve">(с 42 до </w:t>
      </w:r>
      <w:r w:rsidR="006F76CE">
        <w:rPr>
          <w:rFonts w:ascii="Times New Roman" w:hAnsi="Times New Roman" w:cs="Times New Roman"/>
          <w:sz w:val="28"/>
          <w:szCs w:val="28"/>
        </w:rPr>
        <w:t>47</w:t>
      </w:r>
      <w:r w:rsidRPr="003A07D2">
        <w:rPr>
          <w:rFonts w:ascii="Times New Roman" w:hAnsi="Times New Roman" w:cs="Times New Roman"/>
          <w:sz w:val="28"/>
          <w:szCs w:val="28"/>
        </w:rPr>
        <w:t xml:space="preserve">), одновременно по особо тяжким </w:t>
      </w:r>
      <w:r w:rsidR="006F76CE">
        <w:rPr>
          <w:rFonts w:ascii="Times New Roman" w:hAnsi="Times New Roman" w:cs="Times New Roman"/>
          <w:sz w:val="28"/>
          <w:szCs w:val="28"/>
        </w:rPr>
        <w:t>составам сократилось</w:t>
      </w:r>
      <w:r w:rsidRPr="003A07D2">
        <w:rPr>
          <w:rFonts w:ascii="Times New Roman" w:hAnsi="Times New Roman" w:cs="Times New Roman"/>
          <w:sz w:val="28"/>
          <w:szCs w:val="28"/>
        </w:rPr>
        <w:t xml:space="preserve"> на 53,8% </w:t>
      </w:r>
      <w:r w:rsidR="006F76CE">
        <w:rPr>
          <w:rFonts w:ascii="Times New Roman" w:hAnsi="Times New Roman" w:cs="Times New Roman"/>
          <w:sz w:val="28"/>
          <w:szCs w:val="28"/>
        </w:rPr>
        <w:br/>
      </w:r>
      <w:r w:rsidRPr="003A07D2">
        <w:rPr>
          <w:rFonts w:ascii="Times New Roman" w:hAnsi="Times New Roman" w:cs="Times New Roman"/>
          <w:sz w:val="28"/>
          <w:szCs w:val="28"/>
        </w:rPr>
        <w:t xml:space="preserve">(с </w:t>
      </w:r>
      <w:r w:rsidR="006F76CE">
        <w:rPr>
          <w:rFonts w:ascii="Times New Roman" w:hAnsi="Times New Roman" w:cs="Times New Roman"/>
          <w:sz w:val="28"/>
          <w:szCs w:val="28"/>
        </w:rPr>
        <w:t>26 до 12</w:t>
      </w:r>
      <w:r w:rsidRPr="003A07D2">
        <w:rPr>
          <w:rFonts w:ascii="Times New Roman" w:hAnsi="Times New Roman" w:cs="Times New Roman"/>
          <w:sz w:val="28"/>
          <w:szCs w:val="28"/>
        </w:rPr>
        <w:t xml:space="preserve">), </w:t>
      </w:r>
      <w:r w:rsidR="006F76CE">
        <w:rPr>
          <w:rFonts w:ascii="Times New Roman" w:hAnsi="Times New Roman" w:cs="Times New Roman"/>
          <w:sz w:val="28"/>
          <w:szCs w:val="28"/>
        </w:rPr>
        <w:t>связанных</w:t>
      </w:r>
      <w:r w:rsidRPr="003A07D2">
        <w:rPr>
          <w:rFonts w:ascii="Times New Roman" w:hAnsi="Times New Roman" w:cs="Times New Roman"/>
          <w:sz w:val="28"/>
          <w:szCs w:val="28"/>
        </w:rPr>
        <w:t xml:space="preserve"> с </w:t>
      </w:r>
      <w:r w:rsidR="006F76CE">
        <w:rPr>
          <w:rFonts w:ascii="Times New Roman" w:hAnsi="Times New Roman" w:cs="Times New Roman"/>
          <w:sz w:val="28"/>
          <w:szCs w:val="28"/>
        </w:rPr>
        <w:t>мошенническими действиями увеличилось на 155,6% (с 9 до 23</w:t>
      </w:r>
      <w:r w:rsidRPr="003A07D2">
        <w:rPr>
          <w:rFonts w:ascii="Times New Roman" w:hAnsi="Times New Roman" w:cs="Times New Roman"/>
          <w:sz w:val="28"/>
          <w:szCs w:val="28"/>
        </w:rPr>
        <w:t xml:space="preserve">), а также с незаконным оборотом наркотических средств на 20,7% (с 29 до 35), при этом с целью сбыта снизилось на 60,0% (6), количество направленных краж всех видов снизилось </w:t>
      </w:r>
      <w:r w:rsidR="006F76CE">
        <w:rPr>
          <w:rFonts w:ascii="Times New Roman" w:hAnsi="Times New Roman" w:cs="Times New Roman"/>
          <w:sz w:val="28"/>
          <w:szCs w:val="28"/>
        </w:rPr>
        <w:t>на 13,2% (с 68 до 59).</w:t>
      </w:r>
    </w:p>
    <w:p w:rsidR="003A07D2" w:rsidRPr="006F76CE" w:rsidRDefault="003A07D2" w:rsidP="006B1AA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D2">
        <w:rPr>
          <w:rFonts w:ascii="Times New Roman" w:hAnsi="Times New Roman" w:cs="Times New Roman"/>
          <w:sz w:val="28"/>
          <w:szCs w:val="28"/>
        </w:rPr>
        <w:t xml:space="preserve">Результатом грамотно организованных и проводимых профилактических мероприятий стало снижение на 14,6% количества преступлений, совершенных </w:t>
      </w:r>
      <w:r w:rsidRPr="006F76CE">
        <w:rPr>
          <w:rFonts w:ascii="Times New Roman" w:hAnsi="Times New Roman" w:cs="Times New Roman"/>
          <w:sz w:val="28"/>
          <w:szCs w:val="28"/>
        </w:rPr>
        <w:t>в общественных местах (с 260 до 222), в том числе на улицах на 13,4% (с 186 до 161).</w:t>
      </w:r>
    </w:p>
    <w:p w:rsidR="003A07D2" w:rsidRPr="003A07D2" w:rsidRDefault="003A07D2" w:rsidP="006B1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6CE">
        <w:rPr>
          <w:rFonts w:ascii="Times New Roman" w:hAnsi="Times New Roman" w:cs="Times New Roman"/>
          <w:sz w:val="28"/>
          <w:szCs w:val="28"/>
        </w:rPr>
        <w:t>Раскрываемость преступлений, совершенных в общественных местах составила 40,7% (2022 - 35,1</w:t>
      </w:r>
      <w:r w:rsidR="006B1AA4">
        <w:rPr>
          <w:rFonts w:ascii="Times New Roman" w:hAnsi="Times New Roman" w:cs="Times New Roman"/>
          <w:sz w:val="28"/>
          <w:szCs w:val="28"/>
        </w:rPr>
        <w:t>%</w:t>
      </w:r>
      <w:r w:rsidRPr="006F76CE">
        <w:rPr>
          <w:rFonts w:ascii="Times New Roman" w:hAnsi="Times New Roman" w:cs="Times New Roman"/>
          <w:sz w:val="28"/>
          <w:szCs w:val="28"/>
        </w:rPr>
        <w:t>). Раскрываемость преступлений, совершенных на улице составила 44,5% (2022 - 4,4</w:t>
      </w:r>
      <w:r w:rsidR="006B1AA4">
        <w:rPr>
          <w:rFonts w:ascii="Times New Roman" w:hAnsi="Times New Roman" w:cs="Times New Roman"/>
          <w:sz w:val="28"/>
          <w:szCs w:val="28"/>
        </w:rPr>
        <w:t>%</w:t>
      </w:r>
      <w:r w:rsidRPr="003A07D2">
        <w:rPr>
          <w:rFonts w:ascii="Times New Roman" w:hAnsi="Times New Roman" w:cs="Times New Roman"/>
          <w:sz w:val="28"/>
          <w:szCs w:val="28"/>
        </w:rPr>
        <w:t>).</w:t>
      </w:r>
    </w:p>
    <w:p w:rsidR="003A07D2" w:rsidRDefault="003A07D2" w:rsidP="006B1AA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A07D2">
        <w:rPr>
          <w:rFonts w:ascii="Times New Roman" w:hAnsi="Times New Roman" w:cs="Times New Roman"/>
          <w:sz w:val="28"/>
          <w:szCs w:val="28"/>
        </w:rPr>
        <w:t>Нагрузка по раскрытию преступлений на одного сотрудника Отдела составила 1,06</w:t>
      </w:r>
      <w:r w:rsidR="006B1AA4">
        <w:rPr>
          <w:rFonts w:ascii="Times New Roman" w:hAnsi="Times New Roman" w:cs="Times New Roman"/>
          <w:sz w:val="28"/>
          <w:szCs w:val="28"/>
        </w:rPr>
        <w:t xml:space="preserve">, </w:t>
      </w:r>
      <w:r w:rsidRPr="003A07D2">
        <w:rPr>
          <w:rFonts w:ascii="Times New Roman" w:eastAsia="Arial Unicode MS" w:hAnsi="Times New Roman" w:cs="Times New Roman"/>
          <w:sz w:val="28"/>
          <w:szCs w:val="28"/>
        </w:rPr>
        <w:t>раскрываемость преступлений обще</w:t>
      </w:r>
      <w:r w:rsidR="006B1AA4">
        <w:rPr>
          <w:rFonts w:ascii="Times New Roman" w:eastAsia="Arial Unicode MS" w:hAnsi="Times New Roman" w:cs="Times New Roman"/>
          <w:sz w:val="28"/>
          <w:szCs w:val="28"/>
        </w:rPr>
        <w:t xml:space="preserve">уголовной направленности составила </w:t>
      </w:r>
      <w:r w:rsidRPr="003A07D2">
        <w:rPr>
          <w:rFonts w:ascii="Times New Roman" w:eastAsia="Arial Unicode MS" w:hAnsi="Times New Roman" w:cs="Times New Roman"/>
          <w:sz w:val="28"/>
          <w:szCs w:val="28"/>
        </w:rPr>
        <w:t>29,4</w:t>
      </w:r>
      <w:r w:rsidR="006B1AA4">
        <w:rPr>
          <w:rFonts w:ascii="Times New Roman" w:eastAsia="Arial Unicode MS" w:hAnsi="Times New Roman" w:cs="Times New Roman"/>
          <w:sz w:val="28"/>
          <w:szCs w:val="28"/>
        </w:rPr>
        <w:t>%.</w:t>
      </w:r>
      <w:r w:rsidRPr="003A07D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B1AA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B1AA4" w:rsidRPr="006B1AA4" w:rsidRDefault="006B1AA4" w:rsidP="006B1AA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bidi="ru-RU"/>
        </w:rPr>
      </w:pPr>
      <w:r w:rsidRPr="006B1AA4">
        <w:rPr>
          <w:rFonts w:ascii="Times New Roman" w:hAnsi="Times New Roman" w:cs="Times New Roman"/>
          <w:sz w:val="28"/>
          <w:szCs w:val="28"/>
        </w:rPr>
        <w:t>Еще одним из приоритетных направлений оперативно-служебной деятельности органов внутренних дел, определенных Директивой МВД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6B1AA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B1AA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bidi="ru-RU"/>
        </w:rPr>
        <w:t>повышение качества предварительного следствия и дознания.</w:t>
      </w:r>
    </w:p>
    <w:p w:rsidR="006B1AA4" w:rsidRPr="006B1AA4" w:rsidRDefault="006B1AA4" w:rsidP="006B1AA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55">
        <w:rPr>
          <w:rFonts w:ascii="Times New Roman" w:hAnsi="Times New Roman" w:cs="Times New Roman"/>
          <w:sz w:val="28"/>
          <w:szCs w:val="28"/>
        </w:rPr>
        <w:t xml:space="preserve">Так </w:t>
      </w:r>
      <w:r w:rsidRPr="006E3F55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Pr="006E3F55">
        <w:rPr>
          <w:rFonts w:ascii="Times New Roman" w:hAnsi="Times New Roman" w:cs="Times New Roman"/>
          <w:sz w:val="28"/>
          <w:szCs w:val="28"/>
        </w:rPr>
        <w:t>дознания</w:t>
      </w:r>
      <w:r w:rsidRPr="006B1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B1AA4">
        <w:rPr>
          <w:rFonts w:ascii="Times New Roman" w:hAnsi="Times New Roman" w:cs="Times New Roman"/>
          <w:sz w:val="28"/>
          <w:szCs w:val="28"/>
        </w:rPr>
        <w:t xml:space="preserve">расследовано и направлено в суд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AA4">
        <w:rPr>
          <w:rFonts w:ascii="Times New Roman" w:hAnsi="Times New Roman" w:cs="Times New Roman"/>
          <w:sz w:val="28"/>
          <w:szCs w:val="28"/>
        </w:rPr>
        <w:t>66 уголовных дел по 78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преступлениям. Следственным отделом</w:t>
      </w:r>
      <w:r w:rsidRPr="006B1AA4">
        <w:rPr>
          <w:rFonts w:ascii="Times New Roman" w:hAnsi="Times New Roman" w:cs="Times New Roman"/>
          <w:sz w:val="28"/>
          <w:szCs w:val="28"/>
        </w:rPr>
        <w:t xml:space="preserve"> было расследовано и направлено в суд 78 уголовных дел по 95 преступлениям. </w:t>
      </w:r>
    </w:p>
    <w:p w:rsidR="006B1AA4" w:rsidRPr="006B1AA4" w:rsidRDefault="006B1AA4" w:rsidP="006B1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AA4">
        <w:rPr>
          <w:rFonts w:ascii="Times New Roman" w:hAnsi="Times New Roman" w:cs="Times New Roman"/>
          <w:sz w:val="28"/>
          <w:szCs w:val="28"/>
        </w:rPr>
        <w:lastRenderedPageBreak/>
        <w:t>Анализ практики применения административного законодательства службами Отдела показывает, что выявлено и зарегистрировано на 10,6% больше административных правонарушений (с 2445 до 2704), наложено административных штрафов на общую сумму 6.187.100 руб., взыскано 3.688.500 руб., что составляет 59,6% от общей суммы наложенных штрафов (2022 – 71,0%).</w:t>
      </w:r>
    </w:p>
    <w:p w:rsidR="006B1AA4" w:rsidRDefault="006B1AA4" w:rsidP="006B1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AA4">
        <w:rPr>
          <w:rFonts w:ascii="Times New Roman" w:hAnsi="Times New Roman" w:cs="Times New Roman"/>
          <w:sz w:val="28"/>
          <w:szCs w:val="28"/>
        </w:rPr>
        <w:t xml:space="preserve">На 55,3% возросло количество выявленных административных правонарушений, предусмотренных ст. 18.8 – 18.11 КоАП РФ, на 184,2% </w:t>
      </w:r>
      <w:r w:rsidRPr="006B1AA4">
        <w:rPr>
          <w:rFonts w:ascii="Times New Roman" w:hAnsi="Times New Roman" w:cs="Times New Roman"/>
          <w:sz w:val="28"/>
          <w:szCs w:val="28"/>
        </w:rPr>
        <w:br/>
        <w:t>по ст. 6.9 КоАП РФ (54, 2022 – 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AA4">
        <w:rPr>
          <w:rFonts w:ascii="Times New Roman" w:hAnsi="Times New Roman" w:cs="Times New Roman"/>
          <w:sz w:val="28"/>
          <w:szCs w:val="28"/>
        </w:rPr>
        <w:t>на 33,3% по ст. 6.1.1 КоАП РФ</w:t>
      </w:r>
      <w:r>
        <w:rPr>
          <w:rFonts w:ascii="Times New Roman" w:hAnsi="Times New Roman" w:cs="Times New Roman"/>
          <w:sz w:val="28"/>
          <w:szCs w:val="28"/>
        </w:rPr>
        <w:br/>
      </w:r>
      <w:r w:rsidRPr="006B1AA4">
        <w:rPr>
          <w:rFonts w:ascii="Times New Roman" w:hAnsi="Times New Roman" w:cs="Times New Roman"/>
          <w:sz w:val="28"/>
          <w:szCs w:val="28"/>
        </w:rPr>
        <w:t xml:space="preserve"> (8, 2022 – 6).</w:t>
      </w:r>
    </w:p>
    <w:p w:rsidR="007C7677" w:rsidRPr="007C7677" w:rsidRDefault="007C7677" w:rsidP="007C7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C7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</w:t>
      </w:r>
      <w:r w:rsidRPr="00EF4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тветствии с наиболее приоритетными</w:t>
      </w:r>
      <w:r w:rsidRPr="007C7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задачами </w:t>
      </w:r>
      <w:r w:rsidRPr="007C7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охраны общественного порядка и обеспечения общественной безопасности </w:t>
      </w:r>
      <w:r w:rsidRPr="007C7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всегда являются:         </w:t>
      </w:r>
    </w:p>
    <w:p w:rsidR="007C7677" w:rsidRPr="00EF45FE" w:rsidRDefault="007C7677" w:rsidP="007C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-  о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правопорядка на улицах и общественных местах;</w:t>
      </w:r>
    </w:p>
    <w:p w:rsidR="007C7677" w:rsidRPr="00EF45FE" w:rsidRDefault="007C7677" w:rsidP="007C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защита жизни, здоровья, прав и свобод граждан от преступных и иных противоправных посягательств.</w:t>
      </w:r>
    </w:p>
    <w:p w:rsidR="007C7677" w:rsidRPr="007C7677" w:rsidRDefault="007C7677" w:rsidP="007C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пресечение противоправных деяний</w:t>
      </w:r>
      <w:r w:rsidRPr="007C76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предотвращение преступлений и административных правонарушений, выявление обстоятельств, способствующих их совершению, и в пределах своей компетенции принятие мер к устранению данных обстоятельств.</w:t>
      </w:r>
      <w:r w:rsidRPr="007C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7677" w:rsidRDefault="007C7677" w:rsidP="007C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недопущение совершения террористических актов на обслуживаемой территории.</w:t>
      </w:r>
    </w:p>
    <w:p w:rsidR="004A32FF" w:rsidRDefault="004A32FF" w:rsidP="004A3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Хотелось бы привезти один из положительных моментов оперативно-служебной деятельности сотрудников полиции Отдела. Так, </w:t>
      </w:r>
      <w:r w:rsidRPr="006D198F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11.2023 г. в Отдел МВД России по району Текстильщики г. Москвы поступило информационное письмо из ГБОУ Школы № 1367 в отношении несовершеннолетнего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06.07.2009 года рождения, проживающего по адресу: г. Москва.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16, корп. 3,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кв. 318, кот</w:t>
      </w:r>
      <w:r>
        <w:rPr>
          <w:rFonts w:ascii="Times New Roman" w:hAnsi="Times New Roman" w:cs="Times New Roman"/>
          <w:sz w:val="28"/>
          <w:szCs w:val="28"/>
        </w:rPr>
        <w:t>орый с 01.09.2023 г. не посещал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ебные занятия, отсутствовал</w:t>
      </w:r>
      <w:r>
        <w:rPr>
          <w:rFonts w:ascii="Times New Roman" w:hAnsi="Times New Roman" w:cs="Times New Roman"/>
          <w:sz w:val="28"/>
          <w:szCs w:val="28"/>
        </w:rPr>
        <w:t xml:space="preserve"> без уважительных причин. Материал зарегистрирован в КУСП № 24074 от                 23.11.2023 г. В ходе проведенной проверки неоднократно осуществлялся выход в указанный адрес, однако дверь квартиры никто не открывал. Установ</w:t>
      </w:r>
      <w:r>
        <w:rPr>
          <w:rFonts w:ascii="Times New Roman" w:hAnsi="Times New Roman" w:cs="Times New Roman"/>
          <w:sz w:val="28"/>
          <w:szCs w:val="28"/>
        </w:rPr>
        <w:t xml:space="preserve">лено, что 14.11.2023 г. в Отдел </w:t>
      </w:r>
      <w:r>
        <w:rPr>
          <w:rFonts w:ascii="Times New Roman" w:hAnsi="Times New Roman" w:cs="Times New Roman"/>
          <w:sz w:val="28"/>
          <w:szCs w:val="28"/>
        </w:rPr>
        <w:t xml:space="preserve">также поступило сообщение от жителей кв. 322, д. 16, корп. 3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факту нарушения тишины в ночное время, жительницей кв. 318,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Ларисой Александровной.  Материал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в КУСП № 23339 от 14.11.2023 г.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было установлено, что в кв. 318 проживают следующие лица: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Александровна, 03.08.1979 года рождения, ее несовершеннолетний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06.07.2009 года рождения, и ее мать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12.11.1958 года рождения. Установлено, что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страдает психическим заболеванием, в связи с чем на протяжении длительного периода времени насильственно удерживала в квартире свою мать и несовершеннолетнего сына, так как страдала манией преследования.  </w:t>
      </w:r>
    </w:p>
    <w:p w:rsidR="004A32FF" w:rsidRPr="004A32FF" w:rsidRDefault="004A32FF" w:rsidP="004A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24.11.2023 г. в Отделе МВД России по району Текстильщики г. Москвы было возбуждено уголовное дело по ст. 119 УК РФ. В результате сла</w:t>
      </w:r>
      <w:r>
        <w:rPr>
          <w:rFonts w:ascii="Times New Roman" w:hAnsi="Times New Roman" w:cs="Times New Roman"/>
          <w:sz w:val="28"/>
          <w:szCs w:val="28"/>
        </w:rPr>
        <w:t>женных действий сотрудников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осуществлено вскрытие квартиры </w:t>
      </w:r>
      <w:r>
        <w:rPr>
          <w:rFonts w:ascii="Times New Roman" w:hAnsi="Times New Roman" w:cs="Times New Roman"/>
          <w:sz w:val="28"/>
          <w:szCs w:val="28"/>
        </w:rPr>
        <w:t xml:space="preserve">(неотложный обыск). На момент вскрытия двери в квартире обнаружены все члены семьи.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вела себя агрессивно. На место был вызван наряд психиатрической СМП, которым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госпитализирована в ПБ.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06.07.2009 года </w:t>
      </w:r>
      <w:r>
        <w:rPr>
          <w:rFonts w:ascii="Times New Roman" w:hAnsi="Times New Roman" w:cs="Times New Roman"/>
          <w:sz w:val="28"/>
          <w:szCs w:val="28"/>
        </w:rPr>
        <w:t xml:space="preserve">рождения, был доставлен в Отдел, </w:t>
      </w:r>
      <w:r>
        <w:rPr>
          <w:rFonts w:ascii="Times New Roman" w:hAnsi="Times New Roman" w:cs="Times New Roman"/>
          <w:sz w:val="28"/>
          <w:szCs w:val="28"/>
        </w:rPr>
        <w:t xml:space="preserve">где был опрошен в присутствии психолога в социальной сфере Отделения комплексной помощи семьи с детьми района Текстильщики ГБУ МСЦ «Истоки» филиала Рязанский.  Несовершеннолетний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 был </w:t>
      </w:r>
      <w:r>
        <w:rPr>
          <w:rFonts w:ascii="Times New Roman" w:hAnsi="Times New Roman" w:cs="Times New Roman"/>
          <w:sz w:val="28"/>
          <w:szCs w:val="28"/>
        </w:rPr>
        <w:t xml:space="preserve">осмотрен бригадой СМП № 323690415, на момент </w:t>
      </w:r>
      <w:r>
        <w:rPr>
          <w:rFonts w:ascii="Times New Roman" w:hAnsi="Times New Roman" w:cs="Times New Roman"/>
          <w:sz w:val="28"/>
          <w:szCs w:val="28"/>
        </w:rPr>
        <w:t xml:space="preserve">осмотра показаний к медицинской эвакуации не выявлено. Несовершеннолетний был передан отцу Мамедову Эмилю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23.04.1981 года рождения, проживающему по адресу: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36/50, кв. 72.    </w:t>
      </w:r>
    </w:p>
    <w:p w:rsidR="006E3F55" w:rsidRDefault="006E3F55" w:rsidP="007C7677">
      <w:pPr>
        <w:tabs>
          <w:tab w:val="left" w:pos="851"/>
        </w:tabs>
        <w:spacing w:after="0" w:line="240" w:lineRule="auto"/>
        <w:ind w:firstLine="567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   С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>ледует отметить</w:t>
      </w:r>
      <w:r w:rsidR="007C7677">
        <w:rPr>
          <w:rStyle w:val="a8"/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Pr="00606186">
        <w:rPr>
          <w:rStyle w:val="a8"/>
          <w:rFonts w:ascii="Times New Roman" w:eastAsia="Times New Roman" w:hAnsi="Times New Roman" w:cs="Times New Roman"/>
          <w:sz w:val="28"/>
          <w:szCs w:val="28"/>
        </w:rPr>
        <w:t>сотрудник</w:t>
      </w:r>
      <w:r w:rsidR="007C7677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606186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в целях обеспечения общественного порядка на территории, прилегающей к зданиям объединенных военных комиссариатов </w:t>
      </w:r>
      <w:proofErr w:type="spellStart"/>
      <w:r w:rsidRPr="00606186">
        <w:rPr>
          <w:rStyle w:val="a8"/>
          <w:rFonts w:ascii="Times New Roman" w:eastAsia="Times New Roman" w:hAnsi="Times New Roman" w:cs="Times New Roman"/>
          <w:sz w:val="28"/>
          <w:szCs w:val="28"/>
        </w:rPr>
        <w:t>Лефортовского</w:t>
      </w:r>
      <w:proofErr w:type="spellEnd"/>
      <w:r w:rsidRPr="00606186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района и Городского сборного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186">
        <w:rPr>
          <w:rStyle w:val="a8"/>
          <w:rFonts w:ascii="Times New Roman" w:eastAsia="Times New Roman" w:hAnsi="Times New Roman" w:cs="Times New Roman"/>
          <w:sz w:val="28"/>
          <w:szCs w:val="28"/>
        </w:rPr>
        <w:t>пункта военного комиссариата г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  <w:r w:rsidRPr="00606186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Москвы,</w:t>
      </w:r>
      <w:r w:rsidRPr="00FF2720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были задействованы 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br/>
      </w:r>
      <w:r w:rsidRPr="006E3F55">
        <w:rPr>
          <w:rStyle w:val="a8"/>
          <w:rFonts w:ascii="Times New Roman" w:eastAsia="Times New Roman" w:hAnsi="Times New Roman" w:cs="Times New Roman"/>
          <w:sz w:val="28"/>
          <w:szCs w:val="28"/>
        </w:rPr>
        <w:t>135 раз по 2 сотрудника ОР ППСП (270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сотрудников), а </w:t>
      </w:r>
      <w:r w:rsidRPr="006E3F55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также были привлечены в состав резерва УВД по ЮВАО ГУ МВД России по г. Москве </w:t>
      </w:r>
      <w:r w:rsidRPr="006E3F55">
        <w:rPr>
          <w:rStyle w:val="a8"/>
          <w:rFonts w:ascii="Times New Roman" w:eastAsia="Times New Roman" w:hAnsi="Times New Roman" w:cs="Times New Roman"/>
          <w:sz w:val="28"/>
          <w:szCs w:val="28"/>
        </w:rPr>
        <w:br/>
        <w:t>82 раза по 1 сотруднику</w:t>
      </w:r>
      <w:r w:rsidR="007C7677">
        <w:rPr>
          <w:rStyle w:val="a8"/>
          <w:rFonts w:ascii="Times New Roman" w:eastAsia="Times New Roman" w:hAnsi="Times New Roman" w:cs="Times New Roman"/>
          <w:sz w:val="28"/>
          <w:szCs w:val="28"/>
        </w:rPr>
        <w:t>, в общем 352 сотрудника</w:t>
      </w:r>
      <w:r w:rsidRPr="006E3F55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. Стоит отметить, что на территории обслуживания Отдела МВД России по району Текстильщики </w:t>
      </w:r>
      <w:r w:rsidR="007C7677">
        <w:rPr>
          <w:rStyle w:val="a8"/>
          <w:rFonts w:ascii="Times New Roman" w:eastAsia="Times New Roman" w:hAnsi="Times New Roman" w:cs="Times New Roman"/>
          <w:sz w:val="28"/>
          <w:szCs w:val="28"/>
        </w:rPr>
        <w:br/>
      </w:r>
      <w:r w:rsidRPr="006E3F55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г. Москвы было проведено 97 спортивных и культурно-массовых мероприятий, где было привлечено </w:t>
      </w:r>
      <w:r w:rsidR="007C7677">
        <w:rPr>
          <w:rStyle w:val="a8"/>
          <w:rFonts w:ascii="Times New Roman" w:eastAsia="Times New Roman" w:hAnsi="Times New Roman" w:cs="Times New Roman"/>
          <w:sz w:val="28"/>
          <w:szCs w:val="28"/>
        </w:rPr>
        <w:t>9</w:t>
      </w:r>
      <w:r w:rsidRPr="006E3F55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67 сотрудников </w:t>
      </w:r>
      <w:r w:rsidR="007C7677">
        <w:rPr>
          <w:rStyle w:val="a8"/>
          <w:rFonts w:ascii="Times New Roman" w:eastAsia="Times New Roman" w:hAnsi="Times New Roman" w:cs="Times New Roman"/>
          <w:sz w:val="28"/>
          <w:szCs w:val="28"/>
        </w:rPr>
        <w:t>Отдела</w:t>
      </w:r>
      <w:r w:rsidRPr="006E3F55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</w:p>
    <w:p w:rsidR="007C7677" w:rsidRPr="007C7677" w:rsidRDefault="007C7677" w:rsidP="007C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обеспечения правопорядка и общественной безопасности во время проведения общественно-политических, спортивных и культурно-массовых мероприятий с массовым участием граждан, на территории обслуживания Отдела МВД России по району   Текстильщики г. Москвы, нарушений общественного порядка допущено не было.</w:t>
      </w:r>
    </w:p>
    <w:p w:rsidR="00EF45FE" w:rsidRPr="007C7677" w:rsidRDefault="006E3F55" w:rsidP="007C76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F55">
        <w:rPr>
          <w:rFonts w:ascii="Times New Roman" w:hAnsi="Times New Roman" w:cs="Times New Roman"/>
          <w:sz w:val="28"/>
          <w:szCs w:val="28"/>
        </w:rPr>
        <w:t xml:space="preserve">Подводя итоги оперативно-служебной деятельности за 2023 год </w:t>
      </w:r>
      <w:r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Pr="006E3F55">
        <w:rPr>
          <w:rFonts w:ascii="Times New Roman" w:hAnsi="Times New Roman" w:cs="Times New Roman"/>
          <w:sz w:val="28"/>
          <w:szCs w:val="28"/>
        </w:rPr>
        <w:t xml:space="preserve">отметить, что результаты Отдела свидетельствуют о том, что комплекс принимаемых мер, направленных на повышение эффективности борьбы с преступностью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правопорядка, не в полной мере </w:t>
      </w:r>
      <w:r w:rsidRPr="006E3F55">
        <w:rPr>
          <w:rFonts w:ascii="Times New Roman" w:hAnsi="Times New Roman" w:cs="Times New Roman"/>
          <w:sz w:val="28"/>
          <w:szCs w:val="28"/>
        </w:rPr>
        <w:t>позволил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3F55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55">
        <w:rPr>
          <w:rFonts w:ascii="Times New Roman" w:hAnsi="Times New Roman" w:cs="Times New Roman"/>
          <w:sz w:val="28"/>
          <w:szCs w:val="28"/>
        </w:rPr>
        <w:t>контроль за стабильностью криминогенной обстановки в районе, одним из факторов которого послужил некомплект руководящего и личного состава Отдела – 23,5% (</w:t>
      </w:r>
      <w:r w:rsidRPr="006E3F5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– 14,3%, ОУР – 33,3%,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F55">
        <w:rPr>
          <w:rFonts w:ascii="Times New Roman" w:hAnsi="Times New Roman" w:cs="Times New Roman"/>
          <w:color w:val="000000"/>
          <w:sz w:val="28"/>
          <w:szCs w:val="28"/>
        </w:rPr>
        <w:t>ОУУП – 17,39%, ППСП – 27,4%).</w:t>
      </w:r>
    </w:p>
    <w:p w:rsidR="00EF45FE" w:rsidRPr="00EF45FE" w:rsidRDefault="00EF45FE" w:rsidP="00EF45FE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совершенствования организации работы, повышения эффективности оперативно-служебной деятельности Отдела в соответствии с требованиями Директивы Министра внутренних дел РФ </w:t>
      </w:r>
      <w:r w:rsidR="007C7677" w:rsidRPr="0069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1дсп  от</w:t>
      </w:r>
      <w:r w:rsidR="0069194B" w:rsidRPr="0069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ноября 2023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приоритетных направлениях деятельности органов внутре</w:t>
      </w:r>
      <w:r w:rsidR="0069194B" w:rsidRPr="00691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нних дел Российской Федерации  в 2024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  и основываясь на данных прогноза на предстоящий период, возможных тенденциях изменения и развития факторов внешней среды,  в т. ч. негативных, с учетом выявленных недостатков, упущений при расследовании и направлении в суд тяжких и особо тяжких преступлений необходимо сосредоточить основные усилия на:</w:t>
      </w:r>
    </w:p>
    <w:p w:rsidR="00EF45FE" w:rsidRPr="00EF45FE" w:rsidRDefault="00EF45FE" w:rsidP="00EF45FE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отработку жилого сектора силами участковых уполномоченных полиции, особое внимание обращать на граждан, не зарегистрированных в </w:t>
      </w:r>
      <w:r w:rsidR="0069194B" w:rsidRPr="0069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Москве, </w:t>
      </w:r>
      <w:r w:rsidR="0069194B" w:rsidRPr="0069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приезжих граждан РФ из других </w:t>
      </w:r>
      <w:proofErr w:type="gramStart"/>
      <w:r w:rsidR="0069194B" w:rsidRPr="00691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регионов,  а</w:t>
      </w:r>
      <w:proofErr w:type="gramEnd"/>
      <w:r w:rsidR="0069194B" w:rsidRPr="0069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иностранных граждан; </w:t>
      </w:r>
    </w:p>
    <w:p w:rsidR="00EF45FE" w:rsidRPr="00EF45FE" w:rsidRDefault="00EF45FE" w:rsidP="00EF45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работу с гражданами в жилом секторе, по сбору информации по возможно готовящимся преступлениям или административным правонарушениям;</w:t>
      </w:r>
    </w:p>
    <w:p w:rsidR="00EF45FE" w:rsidRPr="00EF45FE" w:rsidRDefault="00EF45FE" w:rsidP="00EF45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выполнением каждым сотрудником своих функциональных, должностных обязанностей в полном объеме, в противном случае проводить служебные проверки по каждому факту, с привлечением к строгой дисциплинарной ответственности вплоть до увольнения со службы в ОВД;</w:t>
      </w:r>
    </w:p>
    <w:p w:rsidR="00EF45FE" w:rsidRPr="00EF45FE" w:rsidRDefault="00EF45FE" w:rsidP="00EF45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локальных оперативно-профилактических мероприятий.</w:t>
      </w:r>
    </w:p>
    <w:p w:rsidR="00EF45FE" w:rsidRPr="00EF45FE" w:rsidRDefault="00EF45FE" w:rsidP="00EF45F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EF45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оптимизацию и сове</w:t>
      </w:r>
      <w:r w:rsidR="007C7677" w:rsidRPr="006919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ршенствование организационно - 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штатного построения, кадрового и нормативно - правового обеспечения.  </w:t>
      </w:r>
    </w:p>
    <w:p w:rsidR="00EF45FE" w:rsidRPr="00EF45FE" w:rsidRDefault="00EF45FE" w:rsidP="00EF45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Продолжать на постоянной основе:</w:t>
      </w:r>
    </w:p>
    <w:p w:rsidR="00EF45FE" w:rsidRPr="00EF45FE" w:rsidRDefault="00EF45FE" w:rsidP="00EF45FE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совершенствование организации деятельности по рассмотрению заявлений (сообщений) о преступлениях и принятию по ним процессуальных решений, усиление взаимодействия подразделений, осуществляющих предварительное следствие и дознание, оперативных и </w:t>
      </w:r>
      <w:r w:rsidRPr="00EF45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экспертно-криминалистических подразделений при раскрытии и расследовании преступлений, повышение результативности принимаемых мер по возмещению 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ущерба, причинённого преступлениями;</w:t>
      </w:r>
    </w:p>
    <w:p w:rsidR="00EF45FE" w:rsidRPr="00EF45FE" w:rsidRDefault="00EF45FE" w:rsidP="00EF45FE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 </w:t>
      </w:r>
      <w:proofErr w:type="gramStart"/>
      <w:r w:rsidRPr="00EF45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совершенствование</w:t>
      </w:r>
      <w:r w:rsidR="0069194B" w:rsidRPr="0069194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631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69194B" w:rsidRPr="0069194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системы</w:t>
      </w:r>
      <w:proofErr w:type="gramEnd"/>
      <w:r w:rsidR="0069194B" w:rsidRPr="0069194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631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F45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ведомственного  контроля  за соблюдением </w:t>
      </w:r>
      <w:r w:rsidRPr="00EF45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учётно-регистрационной дисциплины и законности, обеспечение качества и </w:t>
      </w:r>
      <w:r w:rsidRPr="00EF45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доступности государственных услуг, предоставляемых органами внутренних дел;</w:t>
      </w:r>
    </w:p>
    <w:p w:rsidR="00EF45FE" w:rsidRPr="00EF45FE" w:rsidRDefault="00E6311E" w:rsidP="00EF45FE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5FE"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</w:t>
      </w:r>
      <w:proofErr w:type="gramStart"/>
      <w:r w:rsidR="00EF45FE"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5FE"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="00EF45FE"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6015" w:rsidRPr="0069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5FE"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выделяемых  на  борьбу с организованной преступностью, в том числе этнической, коррупцией и нарушениями законных прав субъектов экономической деятельности.</w:t>
      </w:r>
    </w:p>
    <w:p w:rsidR="00EF45FE" w:rsidRPr="00EF45FE" w:rsidRDefault="00EF45FE" w:rsidP="00EF45FE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укрепление организационно-правовых основ государственной системы 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правонарушений, наращивание усилий по противодействию экстремизму, обеспечение антитеррористической защищённости и безопасности особо важных и режимных объектов, поддержание постоянной готовности органов внутренних дел к эффективному реагированию на </w:t>
      </w:r>
      <w:r w:rsidRPr="00EF45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возможное осложнение оперативной обстановки при проведении массовых </w:t>
      </w: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EF45FE" w:rsidRPr="00EF45FE" w:rsidRDefault="00EF45FE" w:rsidP="00EF4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F45FE" w:rsidRPr="00EF45FE" w:rsidRDefault="00EF45FE" w:rsidP="00EF45F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FE">
        <w:rPr>
          <w:rFonts w:ascii="Times New Roman" w:hAnsi="Times New Roman" w:cs="Times New Roman"/>
          <w:sz w:val="28"/>
          <w:szCs w:val="28"/>
        </w:rPr>
        <w:t>Доклад закончил. Готов ответить на Ваши вопросы.</w:t>
      </w:r>
    </w:p>
    <w:p w:rsidR="00306015" w:rsidRPr="0069194B" w:rsidRDefault="00306015" w:rsidP="00EF45FE">
      <w:pPr>
        <w:widowControl w:val="0"/>
        <w:shd w:val="clear" w:color="auto" w:fill="FFFFFF"/>
        <w:tabs>
          <w:tab w:val="left" w:pos="5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auto" w:fill="FFFFFF"/>
        <w:tabs>
          <w:tab w:val="left" w:pos="5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</w:t>
      </w:r>
    </w:p>
    <w:p w:rsidR="00EF45FE" w:rsidRPr="00EF45FE" w:rsidRDefault="00306015" w:rsidP="00EF45FE">
      <w:pPr>
        <w:widowControl w:val="0"/>
        <w:shd w:val="clear" w:color="auto" w:fill="FFFFFF"/>
        <w:tabs>
          <w:tab w:val="left" w:pos="5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F45FE"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  полиции</w:t>
      </w:r>
      <w:proofErr w:type="gramEnd"/>
      <w:r w:rsidR="00EF45FE" w:rsidRPr="00E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9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И.С. Булат</w:t>
      </w:r>
    </w:p>
    <w:p w:rsidR="00EF45FE" w:rsidRPr="00EF45FE" w:rsidRDefault="00EF45FE" w:rsidP="00EF4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shd w:val="clear" w:color="00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FE" w:rsidRPr="00EF45FE" w:rsidRDefault="00EF45FE" w:rsidP="00EF4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D5" w:rsidRDefault="0011130F"/>
    <w:sectPr w:rsidR="008449D5" w:rsidSect="004A32FF">
      <w:headerReference w:type="default" r:id="rId6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0F" w:rsidRDefault="0011130F" w:rsidP="00EF45FE">
      <w:pPr>
        <w:spacing w:after="0" w:line="240" w:lineRule="auto"/>
      </w:pPr>
      <w:r>
        <w:separator/>
      </w:r>
    </w:p>
  </w:endnote>
  <w:endnote w:type="continuationSeparator" w:id="0">
    <w:p w:rsidR="0011130F" w:rsidRDefault="0011130F" w:rsidP="00EF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0F" w:rsidRDefault="0011130F" w:rsidP="00EF45FE">
      <w:pPr>
        <w:spacing w:after="0" w:line="240" w:lineRule="auto"/>
      </w:pPr>
      <w:r>
        <w:separator/>
      </w:r>
    </w:p>
  </w:footnote>
  <w:footnote w:type="continuationSeparator" w:id="0">
    <w:p w:rsidR="0011130F" w:rsidRDefault="0011130F" w:rsidP="00EF45FE">
      <w:pPr>
        <w:spacing w:after="0" w:line="240" w:lineRule="auto"/>
      </w:pPr>
      <w:r>
        <w:continuationSeparator/>
      </w:r>
    </w:p>
  </w:footnote>
  <w:footnote w:id="1">
    <w:p w:rsidR="00EF45FE" w:rsidRDefault="00EF45FE" w:rsidP="00EF45FE">
      <w:pPr>
        <w:pStyle w:val="a3"/>
      </w:pPr>
      <w:r>
        <w:rPr>
          <w:rStyle w:val="a5"/>
        </w:rPr>
        <w:footnoteRef/>
      </w:r>
      <w:r>
        <w:t xml:space="preserve"> Далее – «Отдел», «подразделение».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9620212"/>
      <w:docPartObj>
        <w:docPartGallery w:val="Page Numbers (Top of Page)"/>
        <w:docPartUnique/>
      </w:docPartObj>
    </w:sdtPr>
    <w:sdtContent>
      <w:p w:rsidR="00985BA9" w:rsidRPr="00766308" w:rsidRDefault="004A32FF" w:rsidP="00985BA9">
        <w:pPr>
          <w:pStyle w:val="a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 xml:space="preserve"> </w:t>
        </w:r>
      </w:p>
    </w:sdtContent>
  </w:sdt>
  <w:p w:rsidR="004A1970" w:rsidRDefault="001113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E"/>
    <w:rsid w:val="0011130F"/>
    <w:rsid w:val="00165BCD"/>
    <w:rsid w:val="00284E31"/>
    <w:rsid w:val="00306015"/>
    <w:rsid w:val="003A07D2"/>
    <w:rsid w:val="004A32FF"/>
    <w:rsid w:val="004E1F79"/>
    <w:rsid w:val="0069194B"/>
    <w:rsid w:val="006B1AA4"/>
    <w:rsid w:val="006E3F55"/>
    <w:rsid w:val="006F76CE"/>
    <w:rsid w:val="00766308"/>
    <w:rsid w:val="007C7677"/>
    <w:rsid w:val="00985BA9"/>
    <w:rsid w:val="00C36EF2"/>
    <w:rsid w:val="00C43FA7"/>
    <w:rsid w:val="00E6311E"/>
    <w:rsid w:val="00E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9AC31C-62AD-4F9E-BA55-DA62135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45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45FE"/>
    <w:rPr>
      <w:sz w:val="20"/>
      <w:szCs w:val="20"/>
    </w:rPr>
  </w:style>
  <w:style w:type="character" w:styleId="a5">
    <w:name w:val="footnote reference"/>
    <w:aliases w:val="Текст сновски,fr,FZ,Знак сноски 1,Знак сноски-FN,Ciae niinee-FN,Referencia nota al pie,Appel note de bas de page,Ciae niinee I,Знак сноски Н"/>
    <w:unhideWhenUsed/>
    <w:rsid w:val="00EF45F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F45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4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rsid w:val="006E3F55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6E3F55"/>
    <w:pPr>
      <w:widowControl w:val="0"/>
      <w:shd w:val="clear" w:color="auto" w:fill="FFFFFF"/>
      <w:spacing w:before="300" w:after="360" w:line="312" w:lineRule="exact"/>
      <w:ind w:hanging="94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6E3F55"/>
  </w:style>
  <w:style w:type="paragraph" w:styleId="aa">
    <w:name w:val="footer"/>
    <w:basedOn w:val="a"/>
    <w:link w:val="ab"/>
    <w:uiPriority w:val="99"/>
    <w:unhideWhenUsed/>
    <w:rsid w:val="0098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BA9"/>
  </w:style>
  <w:style w:type="paragraph" w:styleId="ac">
    <w:name w:val="Balloon Text"/>
    <w:basedOn w:val="a"/>
    <w:link w:val="ad"/>
    <w:uiPriority w:val="99"/>
    <w:semiHidden/>
    <w:unhideWhenUsed/>
    <w:rsid w:val="00C3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ilebedev13</dc:creator>
  <cp:keywords/>
  <dc:description/>
  <cp:lastModifiedBy>ilebedev13</cp:lastModifiedBy>
  <cp:revision>2</cp:revision>
  <cp:lastPrinted>2024-01-12T13:36:00Z</cp:lastPrinted>
  <dcterms:created xsi:type="dcterms:W3CDTF">2024-01-15T11:00:00Z</dcterms:created>
  <dcterms:modified xsi:type="dcterms:W3CDTF">2024-01-15T11:00:00Z</dcterms:modified>
</cp:coreProperties>
</file>