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0B79" w14:textId="77777777" w:rsidR="00C4263D" w:rsidRDefault="00C14EA5" w:rsidP="00753B8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Дворец творчества детей и молодежи имени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Гайдара. </w:t>
      </w:r>
    </w:p>
    <w:p w14:paraId="654DFCE4" w14:textId="77777777" w:rsidR="00C14F5D" w:rsidRDefault="00C14F5D" w:rsidP="00753B8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BB228" w14:textId="77777777" w:rsidR="001C01FE" w:rsidRDefault="001C01FE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1EA7FD" w14:textId="77777777" w:rsidR="00C14F5D" w:rsidRDefault="00C14F5D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5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«Дворец творчества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Гайдара» является бюджетным учреждением. </w:t>
      </w:r>
    </w:p>
    <w:p w14:paraId="5F1F4756" w14:textId="77777777" w:rsidR="00C14F5D" w:rsidRPr="00C14F5D" w:rsidRDefault="00C14F5D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009172" w14:textId="77777777" w:rsidR="001C01FE" w:rsidRPr="001C01FE" w:rsidRDefault="001C01FE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C01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 История Дворца творчества детей и молодежи имени </w:t>
      </w:r>
      <w:proofErr w:type="gramStart"/>
      <w:r w:rsidRPr="001C01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А.П.</w:t>
      </w:r>
      <w:proofErr w:type="gramEnd"/>
      <w:r w:rsidRPr="001C01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Гайдара </w:t>
      </w:r>
    </w:p>
    <w:p w14:paraId="06D8AF24" w14:textId="77777777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ДТДиМ имени </w:t>
      </w:r>
      <w:proofErr w:type="gramStart"/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</w:t>
      </w:r>
      <w:proofErr w:type="gramEnd"/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Гайдара был образован в 1936 году.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создавался как центр внешкольной воспитательной работы, настоящий дом для активных и деятельных детей и подростков. В 1946 году его название звучало как “Дом пионеров Таганского района (РОНО) города Москвы”. Конечно, в своей деятельности Дом ориентировался не только на пионеров, но и на школьников в целом. С 1948 года, в связи с переименованием района, название учреждения было изменено на “Дом пионеров и школьников Ждановского района (РОНО) города Москвы”.</w:t>
      </w:r>
    </w:p>
    <w:p w14:paraId="41C39AB2" w14:textId="77777777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ноября 1966 года учреждение отпраздновало новоселье.</w:t>
      </w:r>
      <w:r w:rsidRPr="00C1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пионеров расположился в просторном здании на улице </w:t>
      </w:r>
      <w:proofErr w:type="spellStart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Шкулёва</w:t>
      </w:r>
      <w:proofErr w:type="spellEnd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</w:t>
      </w:r>
      <w:proofErr w:type="spellEnd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-охранной парковой зоне, на собственном участке размером 7 гектаров. В новом Доме нашли место и художественные, и спортивные кружки и секции. В этом же году воспитанники Дома пионеров приступили к работе по изучению наследия писателя Аркадия Петровича Гайдара. Юные следопыты прошли по партизанской тропе Гайдара. Поисковые материалы, рисунки и поделки по мотивам произведений Гайдара, а также фотографии писателя, стали основой экспозиции музея о творческом и жизненном пути Аркадия Петровича. Так появился первый собственный музей Дома пионеров и школьников.</w:t>
      </w:r>
    </w:p>
    <w:p w14:paraId="0812755C" w14:textId="77777777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Ждановском районе действовал настоящий штаб гайдаровцев, в работе которого принимали активное участие сын Аркадия Петровича, адмирал и 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военный журналист Тимур Аркадьевич Гайдар, боевые соратники Аркадия Петровича, писатель и биограф Борис Николаевич Камов.</w:t>
      </w:r>
    </w:p>
    <w:p w14:paraId="472D03F7" w14:textId="77777777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1960-1970-е годы на базе Дома пионеров проходили Гайдаровские недели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слётами пионерских отрядов и дружин, носящих имя </w:t>
      </w:r>
      <w:proofErr w:type="gramStart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proofErr w:type="gramEnd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Гайдара. Силами воспитанников Дома издавалась газета «Гайдаровские искры», которую читали во всём СССР. Спектакли театральной студии Дома пионеров, например, «Тимур и его команда», поставленный режиссером Вячеславом Семёновичем Спесивцевым, становились известными по всей Москве. Ценители до сих пор вспоминают выступления ансамбля песни и танца «Гайдаровская сюита».</w:t>
      </w:r>
    </w:p>
    <w:p w14:paraId="24FE07C1" w14:textId="696006F5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января 1974 года за большой вклад в дело воспитания детей и подростков, Постановлением Совета Министров РСФСР Дворцу пионеров и школьников было присвоено имя Аркадия Петровича Гайдара.</w:t>
      </w:r>
    </w:p>
    <w:p w14:paraId="407C359B" w14:textId="23F7C823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Издание приказа Департамента образования города Москвы от 12 мая 2014 года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383 «О реорганизации государственных образовательных организаций, подведомственных Юго-Восточному окружному управлению образования Департамента образования города Москвы» открыло новую страницу истории Дворца творчества. Была проведена реорганизация учреждения путем слияния шести организаций дополнительного </w:t>
      </w:r>
      <w:proofErr w:type="gramStart"/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26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9B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26" w:rsidRPr="009B1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9B1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февраля 2015 года</w:t>
      </w:r>
      <w:r w:rsidRPr="00C14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начало работу как Дворец творчества детей и молодёжи имени А.П. Гайдара.</w:t>
      </w:r>
    </w:p>
    <w:p w14:paraId="78214183" w14:textId="77777777" w:rsidR="00C14F5D" w:rsidRPr="00C4791A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Дворец творчества стал городским оператором по развитию деятельности Общероссийской общественно-государственной детско-юношеской организации </w:t>
      </w:r>
      <w:hyperlink r:id="rId8" w:history="1">
        <w:r w:rsidRPr="001C0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«Российское движение школьников» (РДШ)</w:t>
        </w:r>
      </w:hyperlink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DB465C" w14:textId="77777777" w:rsidR="00C14F5D" w:rsidRDefault="00C14F5D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</w:t>
      </w:r>
      <w:r w:rsidRPr="00C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Дворцу творчества детей и молодёжи им</w:t>
      </w:r>
      <w:r w:rsidR="009B1926" w:rsidRP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</w:t>
      </w:r>
      <w:proofErr w:type="gramStart"/>
      <w:r w:rsidR="009B1926" w:rsidRP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proofErr w:type="gramEnd"/>
      <w:r w:rsidR="009B1926" w:rsidRP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Гайдара присоединились</w:t>
      </w:r>
      <w:r w:rsidR="009B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две организации дополнительного образования. </w:t>
      </w:r>
    </w:p>
    <w:p w14:paraId="2D27165C" w14:textId="3437ECF0" w:rsidR="001C01FE" w:rsidRDefault="009B1926" w:rsidP="00753B8F">
      <w:pPr>
        <w:shd w:val="clear" w:color="auto" w:fill="FFFFFF"/>
        <w:spacing w:after="15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</w:t>
      </w:r>
      <w:r w:rsid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ворчества </w:t>
      </w:r>
      <w:r w:rsidR="00B264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и </w:t>
      </w:r>
      <w:r w:rsidR="00B264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олодежи имени А.П. Гайдара</w:t>
      </w:r>
      <w:r w:rsidR="001C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FE" w:rsidRPr="001C01FE">
        <w:rPr>
          <w:rFonts w:ascii="Times New Roman" w:hAnsi="Times New Roman" w:cs="Times New Roman"/>
          <w:sz w:val="28"/>
          <w:szCs w:val="28"/>
        </w:rPr>
        <w:t xml:space="preserve">есть всё для развития способностей каждого ребенка: бассейн, спортивные </w:t>
      </w:r>
      <w:r w:rsidR="001C01FE" w:rsidRPr="001C01FE">
        <w:rPr>
          <w:rFonts w:ascii="Times New Roman" w:hAnsi="Times New Roman" w:cs="Times New Roman"/>
          <w:sz w:val="28"/>
          <w:szCs w:val="28"/>
        </w:rPr>
        <w:lastRenderedPageBreak/>
        <w:t xml:space="preserve">площадки, концертные и спортивные залы, IT-полигон, а также учебные классы, оснащенные всем необходимым для занятий художественной, туристско-краеведческой, социально-педагогической, естественнонаучной, физкультурно-спортивной и технической направленностей. </w:t>
      </w:r>
    </w:p>
    <w:p w14:paraId="4F918038" w14:textId="410FE48E" w:rsidR="00255907" w:rsidRDefault="004509E0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5907">
        <w:rPr>
          <w:rFonts w:ascii="Times New Roman" w:hAnsi="Times New Roman" w:cs="Times New Roman"/>
          <w:sz w:val="28"/>
          <w:szCs w:val="28"/>
        </w:rPr>
        <w:t xml:space="preserve">ворец </w:t>
      </w:r>
      <w:r w:rsidR="00B264E1">
        <w:rPr>
          <w:rFonts w:ascii="Times New Roman" w:hAnsi="Times New Roman" w:cs="Times New Roman"/>
          <w:sz w:val="28"/>
          <w:szCs w:val="28"/>
        </w:rPr>
        <w:t>т</w:t>
      </w:r>
      <w:r w:rsidR="00255907">
        <w:rPr>
          <w:rFonts w:ascii="Times New Roman" w:hAnsi="Times New Roman" w:cs="Times New Roman"/>
          <w:sz w:val="28"/>
          <w:szCs w:val="28"/>
        </w:rPr>
        <w:t>ворчества детей и молодежи имени А.П. Гайдара содействует реализации приоритетных городских проектов</w:t>
      </w:r>
      <w:r w:rsidR="00B264E1">
        <w:rPr>
          <w:rFonts w:ascii="Times New Roman" w:hAnsi="Times New Roman" w:cs="Times New Roman"/>
          <w:sz w:val="28"/>
          <w:szCs w:val="28"/>
        </w:rPr>
        <w:t>,</w:t>
      </w:r>
      <w:r w:rsidR="00255907">
        <w:rPr>
          <w:rFonts w:ascii="Times New Roman" w:hAnsi="Times New Roman" w:cs="Times New Roman"/>
          <w:sz w:val="28"/>
          <w:szCs w:val="28"/>
        </w:rPr>
        <w:t xml:space="preserve"> направленных на воспитание и социализацию подрастающего поколения</w:t>
      </w:r>
      <w:r w:rsidR="00FC46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5907">
        <w:rPr>
          <w:rFonts w:ascii="Times New Roman" w:hAnsi="Times New Roman" w:cs="Times New Roman"/>
          <w:color w:val="000000"/>
          <w:sz w:val="28"/>
          <w:szCs w:val="28"/>
        </w:rPr>
        <w:t>направленных на интеграцию основного, дополнительного и профессионального образования, которая проходит под емким девиз</w:t>
      </w:r>
      <w:r w:rsidR="00255907" w:rsidRPr="004509E0">
        <w:rPr>
          <w:rFonts w:ascii="Times New Roman" w:hAnsi="Times New Roman" w:cs="Times New Roman"/>
          <w:color w:val="000000"/>
          <w:sz w:val="28"/>
          <w:szCs w:val="28"/>
        </w:rPr>
        <w:t>ом «Готов к учебе жизни и труду в современном мире».</w:t>
      </w:r>
      <w:r w:rsidR="00255907" w:rsidRPr="00333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BF0B20C" w14:textId="3BD01011" w:rsidR="005F7297" w:rsidRDefault="004509E0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9E0">
        <w:rPr>
          <w:rFonts w:ascii="Times New Roman" w:hAnsi="Times New Roman" w:cs="Times New Roman"/>
          <w:sz w:val="28"/>
          <w:szCs w:val="28"/>
        </w:rPr>
        <w:t>Педагоги Двор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4509E0">
        <w:rPr>
          <w:rFonts w:ascii="Times New Roman" w:hAnsi="Times New Roman" w:cs="Times New Roman"/>
          <w:sz w:val="28"/>
          <w:szCs w:val="28"/>
        </w:rPr>
        <w:t xml:space="preserve"> регулярно раз</w:t>
      </w:r>
      <w:r>
        <w:rPr>
          <w:rFonts w:ascii="Times New Roman" w:hAnsi="Times New Roman" w:cs="Times New Roman"/>
          <w:sz w:val="28"/>
          <w:szCs w:val="28"/>
        </w:rPr>
        <w:t xml:space="preserve">рабатывают уроки и программы для Московской </w:t>
      </w:r>
      <w:r w:rsidR="00B264E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лектронной школы</w:t>
      </w:r>
      <w:r w:rsidR="00B264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готовят обучающихся к соревнованиям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B2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F72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B37B2" w14:textId="4E440E27" w:rsidR="00355A5E" w:rsidRDefault="005F7297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участвуют в городск</w:t>
      </w:r>
      <w:r w:rsidR="00B264E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264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«Профес</w:t>
      </w:r>
      <w:r w:rsidR="00355A5E">
        <w:rPr>
          <w:rFonts w:ascii="Times New Roman" w:hAnsi="Times New Roman" w:cs="Times New Roman"/>
          <w:sz w:val="28"/>
          <w:szCs w:val="28"/>
        </w:rPr>
        <w:t xml:space="preserve">сиональное обучение без границ», который позволяет получить свою первую профессию еще до совершеннолетия. Воспитанниками </w:t>
      </w:r>
      <w:r w:rsidR="00B264E1">
        <w:rPr>
          <w:rFonts w:ascii="Times New Roman" w:hAnsi="Times New Roman" w:cs="Times New Roman"/>
          <w:sz w:val="28"/>
          <w:szCs w:val="28"/>
        </w:rPr>
        <w:t>Д</w:t>
      </w:r>
      <w:r w:rsidR="00355A5E">
        <w:rPr>
          <w:rFonts w:ascii="Times New Roman" w:hAnsi="Times New Roman" w:cs="Times New Roman"/>
          <w:sz w:val="28"/>
          <w:szCs w:val="28"/>
        </w:rPr>
        <w:t xml:space="preserve">ворца регулярно посещаются профессиональные стажировки, которые позволяют и педагогам и обучающимся оставаться в тренде в своей специализации. Особое внимание в деятельности Дворца творчества </w:t>
      </w:r>
      <w:r w:rsidR="00B264E1">
        <w:rPr>
          <w:rFonts w:ascii="Times New Roman" w:hAnsi="Times New Roman" w:cs="Times New Roman"/>
          <w:sz w:val="28"/>
          <w:szCs w:val="28"/>
        </w:rPr>
        <w:t>д</w:t>
      </w:r>
      <w:r w:rsidR="00355A5E"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B264E1">
        <w:rPr>
          <w:rFonts w:ascii="Times New Roman" w:hAnsi="Times New Roman" w:cs="Times New Roman"/>
          <w:sz w:val="28"/>
          <w:szCs w:val="28"/>
        </w:rPr>
        <w:t>м</w:t>
      </w:r>
      <w:r w:rsidR="00355A5E">
        <w:rPr>
          <w:rFonts w:ascii="Times New Roman" w:hAnsi="Times New Roman" w:cs="Times New Roman"/>
          <w:sz w:val="28"/>
          <w:szCs w:val="28"/>
        </w:rPr>
        <w:t xml:space="preserve">олодежи имени А.П. Гайдара </w:t>
      </w:r>
      <w:proofErr w:type="gramStart"/>
      <w:r w:rsidR="00355A5E">
        <w:rPr>
          <w:rFonts w:ascii="Times New Roman" w:hAnsi="Times New Roman" w:cs="Times New Roman"/>
          <w:sz w:val="28"/>
          <w:szCs w:val="28"/>
        </w:rPr>
        <w:t>уделяется  городским</w:t>
      </w:r>
      <w:proofErr w:type="gramEnd"/>
      <w:r w:rsidR="00355A5E">
        <w:rPr>
          <w:rFonts w:ascii="Times New Roman" w:hAnsi="Times New Roman" w:cs="Times New Roman"/>
          <w:sz w:val="28"/>
          <w:szCs w:val="28"/>
        </w:rPr>
        <w:t xml:space="preserve"> проектам, направленным на популяризацию творчества и искусства</w:t>
      </w:r>
      <w:r w:rsidR="00B264E1">
        <w:rPr>
          <w:rFonts w:ascii="Times New Roman" w:hAnsi="Times New Roman" w:cs="Times New Roman"/>
          <w:sz w:val="28"/>
          <w:szCs w:val="28"/>
        </w:rPr>
        <w:t>. В</w:t>
      </w:r>
      <w:r w:rsidR="00355A5E">
        <w:rPr>
          <w:rFonts w:ascii="Times New Roman" w:hAnsi="Times New Roman" w:cs="Times New Roman"/>
          <w:sz w:val="28"/>
          <w:szCs w:val="28"/>
        </w:rPr>
        <w:t xml:space="preserve"> таких проектах Дворец выступает организатором событий для района и округа, к ним можно отнести проект «Московский экскурсовод», «Московское кино в школе», «Мой район в годы войны»</w:t>
      </w:r>
      <w:r w:rsidR="00ED0D2A">
        <w:rPr>
          <w:rFonts w:ascii="Times New Roman" w:hAnsi="Times New Roman" w:cs="Times New Roman"/>
          <w:sz w:val="28"/>
          <w:szCs w:val="28"/>
        </w:rPr>
        <w:t xml:space="preserve">. К научной составляющей городских проектов можно отнести Московских городской конкурс исследовательских и проектных работ, в организации которого Дворец играет ведущую роль. </w:t>
      </w:r>
      <w:r w:rsidR="00355A5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C4907E" w14:textId="3DC8A0C1" w:rsidR="00355A5E" w:rsidRDefault="00ED0D2A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района старшего возраста во Дворце активно развивается проект «Московское долголетие»</w:t>
      </w:r>
      <w:r w:rsidR="00B26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Дворец даже стал победителем</w:t>
      </w:r>
      <w:r w:rsidR="002B6839">
        <w:rPr>
          <w:rFonts w:ascii="Times New Roman" w:hAnsi="Times New Roman" w:cs="Times New Roman"/>
          <w:sz w:val="28"/>
          <w:szCs w:val="28"/>
        </w:rPr>
        <w:t xml:space="preserve"> в </w:t>
      </w:r>
      <w:r w:rsidR="002B6839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 «Поставщик года» представленного проекта, а это значит, что подготовил самое большое количество разнообразных и востребованных программ для аудитории 55+. </w:t>
      </w:r>
      <w:r w:rsidR="00355A5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E7E9BE" w14:textId="5F69B9F7" w:rsidR="002B6839" w:rsidRPr="002B6839" w:rsidRDefault="002B6839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Дворец творчества </w:t>
      </w:r>
      <w:r w:rsidR="00B264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участвует в программах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Очень часто во Дворец с целью обмена опытом приезжают делегации из других регионов. Регулярно проводятся Московские педсоветы для педагогических коллективов других образовательных организаций.  </w:t>
      </w:r>
    </w:p>
    <w:p w14:paraId="5FFF1229" w14:textId="77797985" w:rsidR="0061090C" w:rsidRDefault="0061090C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Управленческая команда Дворца </w:t>
      </w:r>
      <w:r w:rsidR="00B264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ворчест</w:t>
      </w:r>
      <w:r w:rsidR="00B264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регулярно проводит 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интерактивные педагогические советы, деловые игры и тренинги, стратегические и </w:t>
      </w:r>
      <w:proofErr w:type="spellStart"/>
      <w:r w:rsidR="005F7297" w:rsidRPr="0061090C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5F7297" w:rsidRPr="0061090C">
        <w:rPr>
          <w:rFonts w:ascii="Times New Roman" w:hAnsi="Times New Roman" w:cs="Times New Roman"/>
          <w:sz w:val="28"/>
          <w:szCs w:val="28"/>
        </w:rPr>
        <w:t xml:space="preserve"> – сессии, где каждый сотрудник, собрав команду единомышленников, может предложить к реализации свою инициативу, идею или проект.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играют курсы повышения квалификации, участие в городских конференциях, </w:t>
      </w:r>
      <w:r w:rsidR="005F7297" w:rsidRPr="0061090C">
        <w:rPr>
          <w:rFonts w:ascii="Times New Roman" w:hAnsi="Times New Roman" w:cs="Times New Roman"/>
          <w:sz w:val="28"/>
          <w:szCs w:val="28"/>
        </w:rPr>
        <w:t>конкурсах профессион</w:t>
      </w:r>
      <w:r>
        <w:rPr>
          <w:rFonts w:ascii="Times New Roman" w:hAnsi="Times New Roman" w:cs="Times New Roman"/>
          <w:sz w:val="28"/>
          <w:szCs w:val="28"/>
        </w:rPr>
        <w:t>ального мастерства, прохождение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независимых диагностик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689D90" w14:textId="0A37CD32" w:rsidR="005F7297" w:rsidRPr="0061090C" w:rsidRDefault="0061090C" w:rsidP="00753B8F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Дворца 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становятся экспертами федеральных и городских </w:t>
      </w:r>
      <w:proofErr w:type="gramStart"/>
      <w:r w:rsidR="005F7297" w:rsidRPr="0061090C">
        <w:rPr>
          <w:rFonts w:ascii="Times New Roman" w:hAnsi="Times New Roman" w:cs="Times New Roman"/>
          <w:sz w:val="28"/>
          <w:szCs w:val="28"/>
        </w:rPr>
        <w:t>событий</w:t>
      </w:r>
      <w:r w:rsidR="00B264E1">
        <w:rPr>
          <w:rFonts w:ascii="Times New Roman" w:hAnsi="Times New Roman" w:cs="Times New Roman"/>
          <w:sz w:val="28"/>
          <w:szCs w:val="28"/>
        </w:rPr>
        <w:t>: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 </w:t>
      </w:r>
      <w:r w:rsidR="005F7297" w:rsidRPr="0061090C"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  <w:r w:rsidR="005F7297" w:rsidRPr="00B264E1">
        <w:rPr>
          <w:rFonts w:ascii="Times New Roman" w:hAnsi="Times New Roman" w:cs="Times New Roman"/>
          <w:sz w:val="28"/>
          <w:szCs w:val="28"/>
        </w:rPr>
        <w:t xml:space="preserve"> </w:t>
      </w:r>
      <w:r w:rsidR="005F7297" w:rsidRPr="0061090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, «Лига Вожатых», «Эстафета искусств», «Воспитать человека» и других, занимаются общественной и добровольческой деятельностью в сфере образования. К нам на практику регулярно приходят молодые специалисты и магистранты.      </w:t>
      </w:r>
      <w:r w:rsidR="005F7297" w:rsidRPr="00B264E1">
        <w:rPr>
          <w:rFonts w:ascii="Times New Roman" w:hAnsi="Times New Roman" w:cs="Times New Roman"/>
          <w:sz w:val="28"/>
          <w:szCs w:val="28"/>
        </w:rPr>
        <w:t xml:space="preserve"> 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3718204" w14:textId="34281251" w:rsidR="00D70E5C" w:rsidRDefault="00D70E5C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для Дворца творчества быть полезным в районе, поэтому Дворец заключает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сетевые договоры со школами в рамках проектов </w:t>
      </w:r>
      <w:r w:rsidR="00B264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297" w:rsidRPr="0061090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264E1">
        <w:rPr>
          <w:rFonts w:ascii="Times New Roman" w:hAnsi="Times New Roman" w:cs="Times New Roman"/>
          <w:sz w:val="28"/>
          <w:szCs w:val="28"/>
        </w:rPr>
        <w:t>»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, </w:t>
      </w:r>
      <w:r w:rsidR="00B264E1">
        <w:rPr>
          <w:rFonts w:ascii="Times New Roman" w:hAnsi="Times New Roman" w:cs="Times New Roman"/>
          <w:sz w:val="28"/>
          <w:szCs w:val="28"/>
        </w:rPr>
        <w:t>«У</w:t>
      </w:r>
      <w:r w:rsidR="005F7297" w:rsidRPr="0061090C">
        <w:rPr>
          <w:rFonts w:ascii="Times New Roman" w:hAnsi="Times New Roman" w:cs="Times New Roman"/>
          <w:sz w:val="28"/>
          <w:szCs w:val="28"/>
        </w:rPr>
        <w:t>роки технологии</w:t>
      </w:r>
      <w:r w:rsidR="00B264E1">
        <w:rPr>
          <w:rFonts w:ascii="Times New Roman" w:hAnsi="Times New Roman" w:cs="Times New Roman"/>
          <w:sz w:val="28"/>
          <w:szCs w:val="28"/>
        </w:rPr>
        <w:t>»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, </w:t>
      </w:r>
      <w:r w:rsidR="00B264E1">
        <w:rPr>
          <w:rFonts w:ascii="Times New Roman" w:hAnsi="Times New Roman" w:cs="Times New Roman"/>
          <w:sz w:val="28"/>
          <w:szCs w:val="28"/>
        </w:rPr>
        <w:t>«У</w:t>
      </w:r>
      <w:r w:rsidR="005F7297" w:rsidRPr="0061090C">
        <w:rPr>
          <w:rFonts w:ascii="Times New Roman" w:hAnsi="Times New Roman" w:cs="Times New Roman"/>
          <w:sz w:val="28"/>
          <w:szCs w:val="28"/>
        </w:rPr>
        <w:t>чебные дни в Гайдаре</w:t>
      </w:r>
      <w:r w:rsidR="00B264E1">
        <w:rPr>
          <w:rFonts w:ascii="Times New Roman" w:hAnsi="Times New Roman" w:cs="Times New Roman"/>
          <w:sz w:val="28"/>
          <w:szCs w:val="28"/>
        </w:rPr>
        <w:t>»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; с колледжами – </w:t>
      </w:r>
      <w:r w:rsidR="00B264E1">
        <w:rPr>
          <w:rFonts w:ascii="Times New Roman" w:hAnsi="Times New Roman" w:cs="Times New Roman"/>
          <w:sz w:val="28"/>
          <w:szCs w:val="28"/>
        </w:rPr>
        <w:t>«П</w:t>
      </w:r>
      <w:r w:rsidR="005F7297" w:rsidRPr="0061090C">
        <w:rPr>
          <w:rFonts w:ascii="Times New Roman" w:hAnsi="Times New Roman" w:cs="Times New Roman"/>
          <w:sz w:val="28"/>
          <w:szCs w:val="28"/>
        </w:rPr>
        <w:t>рофессиональное обучение без границ</w:t>
      </w:r>
      <w:r w:rsidR="00B264E1">
        <w:rPr>
          <w:rFonts w:ascii="Times New Roman" w:hAnsi="Times New Roman" w:cs="Times New Roman"/>
          <w:sz w:val="28"/>
          <w:szCs w:val="28"/>
        </w:rPr>
        <w:t>»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, договоры с </w:t>
      </w:r>
      <w:r w:rsidR="00B264E1">
        <w:rPr>
          <w:rFonts w:ascii="Times New Roman" w:hAnsi="Times New Roman" w:cs="Times New Roman"/>
          <w:sz w:val="28"/>
          <w:szCs w:val="28"/>
        </w:rPr>
        <w:t>вуз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ами – </w:t>
      </w:r>
      <w:r w:rsidR="00B264E1">
        <w:rPr>
          <w:rFonts w:ascii="Times New Roman" w:hAnsi="Times New Roman" w:cs="Times New Roman"/>
          <w:sz w:val="28"/>
          <w:szCs w:val="28"/>
        </w:rPr>
        <w:t>«М</w:t>
      </w:r>
      <w:r w:rsidR="005F7297" w:rsidRPr="0061090C">
        <w:rPr>
          <w:rFonts w:ascii="Times New Roman" w:hAnsi="Times New Roman" w:cs="Times New Roman"/>
          <w:sz w:val="28"/>
          <w:szCs w:val="28"/>
        </w:rPr>
        <w:t>осковский экскурсовод</w:t>
      </w:r>
      <w:r w:rsidR="00B264E1">
        <w:rPr>
          <w:rFonts w:ascii="Times New Roman" w:hAnsi="Times New Roman" w:cs="Times New Roman"/>
          <w:sz w:val="28"/>
          <w:szCs w:val="28"/>
        </w:rPr>
        <w:t>»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и </w:t>
      </w:r>
      <w:r w:rsidR="00B264E1">
        <w:rPr>
          <w:rFonts w:ascii="Times New Roman" w:hAnsi="Times New Roman" w:cs="Times New Roman"/>
          <w:sz w:val="28"/>
          <w:szCs w:val="28"/>
        </w:rPr>
        <w:t>«П</w:t>
      </w:r>
      <w:r w:rsidR="005F7297" w:rsidRPr="0061090C">
        <w:rPr>
          <w:rFonts w:ascii="Times New Roman" w:hAnsi="Times New Roman" w:cs="Times New Roman"/>
          <w:sz w:val="28"/>
          <w:szCs w:val="28"/>
        </w:rPr>
        <w:t>рофессиональные стажировки</w:t>
      </w:r>
      <w:r w:rsidR="00B264E1">
        <w:rPr>
          <w:rFonts w:ascii="Times New Roman" w:hAnsi="Times New Roman" w:cs="Times New Roman"/>
          <w:sz w:val="28"/>
          <w:szCs w:val="28"/>
        </w:rPr>
        <w:t>»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DDFA4" w14:textId="4C3FF817" w:rsidR="005F7297" w:rsidRPr="002919C7" w:rsidRDefault="00D70E5C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B264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B264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 и молодежи имени А.П. Гайдара являе</w:t>
      </w:r>
      <w:r w:rsidR="00B264E1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оператором по реализации деятельности Московского регионального отделения Российского движения школьников, </w:t>
      </w:r>
      <w:r>
        <w:rPr>
          <w:rFonts w:ascii="Times New Roman" w:hAnsi="Times New Roman" w:cs="Times New Roman"/>
          <w:sz w:val="28"/>
          <w:szCs w:val="28"/>
        </w:rPr>
        <w:t>и регулярно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5F7297" w:rsidRPr="0061090C">
        <w:rPr>
          <w:rFonts w:ascii="Times New Roman" w:hAnsi="Times New Roman" w:cs="Times New Roman"/>
          <w:sz w:val="28"/>
          <w:szCs w:val="28"/>
        </w:rPr>
        <w:lastRenderedPageBreak/>
        <w:t xml:space="preserve">выездные программы и сопровождение </w:t>
      </w:r>
      <w:r w:rsidR="00B264E1">
        <w:rPr>
          <w:rFonts w:ascii="Times New Roman" w:hAnsi="Times New Roman" w:cs="Times New Roman"/>
          <w:sz w:val="28"/>
          <w:szCs w:val="28"/>
        </w:rPr>
        <w:t>м</w:t>
      </w:r>
      <w:r w:rsidR="005F7297" w:rsidRPr="0061090C">
        <w:rPr>
          <w:rFonts w:ascii="Times New Roman" w:hAnsi="Times New Roman" w:cs="Times New Roman"/>
          <w:sz w:val="28"/>
          <w:szCs w:val="28"/>
        </w:rPr>
        <w:t xml:space="preserve">осковских детей во Всероссийские детские центры, организует выездные образовательные программы для участников Российского </w:t>
      </w:r>
      <w:r w:rsidR="00B264E1">
        <w:rPr>
          <w:rFonts w:ascii="Times New Roman" w:hAnsi="Times New Roman" w:cs="Times New Roman"/>
          <w:sz w:val="28"/>
          <w:szCs w:val="28"/>
        </w:rPr>
        <w:t>д</w:t>
      </w:r>
      <w:r w:rsidR="005F7297" w:rsidRPr="0061090C">
        <w:rPr>
          <w:rFonts w:ascii="Times New Roman" w:hAnsi="Times New Roman" w:cs="Times New Roman"/>
          <w:sz w:val="28"/>
          <w:szCs w:val="28"/>
        </w:rPr>
        <w:t>вижения школьников, оказывает содействие участию московских школьников во всероссийских событиях.</w:t>
      </w:r>
      <w:r w:rsidR="005F729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61430A" w14:textId="0FD9A46E" w:rsidR="00255907" w:rsidRDefault="00B264E1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Субботы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5907" w:rsidRPr="00D70E5C">
        <w:rPr>
          <w:rFonts w:ascii="Times New Roman" w:hAnsi="Times New Roman" w:cs="Times New Roman"/>
          <w:sz w:val="28"/>
          <w:szCs w:val="28"/>
        </w:rPr>
        <w:t>осковского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 – еще один просветительско-образовательный проект для школьников, студентов и родителей с детьми. Особенность проекта – его общедоступный характер. Посетить лекции, мастер-классы, экскурсии может любой ученик или студент колледжа или вуза города Москвы. </w:t>
      </w:r>
      <w:r w:rsidR="00D70E5C">
        <w:rPr>
          <w:rFonts w:ascii="Times New Roman" w:hAnsi="Times New Roman" w:cs="Times New Roman"/>
          <w:sz w:val="28"/>
          <w:szCs w:val="28"/>
        </w:rPr>
        <w:t xml:space="preserve"> 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В рамках городского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5907" w:rsidRPr="00D70E5C">
        <w:rPr>
          <w:rFonts w:ascii="Times New Roman" w:hAnsi="Times New Roman" w:cs="Times New Roman"/>
          <w:sz w:val="28"/>
          <w:szCs w:val="28"/>
        </w:rPr>
        <w:t>Субботы московского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07" w:rsidRPr="00D70E5C">
        <w:rPr>
          <w:rFonts w:ascii="Times New Roman" w:hAnsi="Times New Roman" w:cs="Times New Roman"/>
          <w:sz w:val="28"/>
          <w:szCs w:val="28"/>
        </w:rPr>
        <w:t xml:space="preserve"> во Дворце реализуется проект «Субботы активиста». Участников знакомят с возможностями города, которые необходимы для развития личностных компетенций, когнитивных и коммуникативных способностей, навыков гибкого взаимодействия, а также компетенций взаимодействия с собой – самоуправления. </w:t>
      </w:r>
    </w:p>
    <w:p w14:paraId="7F2FFFCD" w14:textId="77777777" w:rsidR="00B264E1" w:rsidRDefault="00354E09" w:rsidP="00753B8F">
      <w:pPr>
        <w:pStyle w:val="a5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Дворце творчества детей и молодежи имени </w:t>
      </w:r>
      <w:proofErr w:type="gramStart"/>
      <w:r>
        <w:rPr>
          <w:sz w:val="28"/>
          <w:szCs w:val="28"/>
        </w:rPr>
        <w:t>А.П.</w:t>
      </w:r>
      <w:proofErr w:type="gramEnd"/>
      <w:r>
        <w:rPr>
          <w:sz w:val="28"/>
          <w:szCs w:val="28"/>
        </w:rPr>
        <w:t xml:space="preserve"> Гайдара проходит о</w:t>
      </w:r>
      <w:r w:rsidR="000756D6" w:rsidRPr="005E3D59">
        <w:rPr>
          <w:sz w:val="28"/>
          <w:szCs w:val="28"/>
        </w:rPr>
        <w:t>бучение по</w:t>
      </w:r>
      <w:r>
        <w:rPr>
          <w:sz w:val="28"/>
          <w:szCs w:val="28"/>
        </w:rPr>
        <w:t xml:space="preserve"> образовательным программам дошкольного образования</w:t>
      </w:r>
      <w:r w:rsidR="00B264E1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программам профессионального обучения</w:t>
      </w:r>
      <w:r w:rsidR="00B264E1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программам дополнительного образования детей и взрослых. </w:t>
      </w:r>
      <w:r w:rsidR="000756D6" w:rsidRPr="005E3D59">
        <w:rPr>
          <w:sz w:val="28"/>
          <w:szCs w:val="28"/>
        </w:rPr>
        <w:t xml:space="preserve"> </w:t>
      </w:r>
    </w:p>
    <w:p w14:paraId="5C64EE74" w14:textId="3F822771" w:rsidR="00C4263D" w:rsidRPr="005E3D59" w:rsidRDefault="00354E09" w:rsidP="00753B8F">
      <w:pPr>
        <w:pStyle w:val="a5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направленно на </w:t>
      </w:r>
      <w:r w:rsidR="000756D6" w:rsidRPr="005E3D59">
        <w:rPr>
          <w:sz w:val="28"/>
          <w:szCs w:val="28"/>
        </w:rPr>
        <w:t>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 учащихся; выявление, развитие и поддержку талантливых учащихся, а также лиц, проявивших выдающиеся способности; профессиональную ориентацию учащихся;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учащихся.</w:t>
      </w:r>
    </w:p>
    <w:p w14:paraId="271CC4A3" w14:textId="77777777" w:rsidR="00534496" w:rsidRDefault="00534496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4C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ворец творчества </w:t>
      </w:r>
      <w:r w:rsidR="004C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</w:t>
      </w:r>
      <w:r w:rsidR="004C47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3D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из крупнейших учреждений дополнительного образования в Москве. Всего на программах дополнительн</w:t>
      </w:r>
      <w:r w:rsidR="00D70E5C">
        <w:rPr>
          <w:rFonts w:ascii="Times New Roman" w:hAnsi="Times New Roman" w:cs="Times New Roman"/>
          <w:sz w:val="28"/>
          <w:szCs w:val="28"/>
        </w:rPr>
        <w:t>ого образования обучается 32823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7E585D">
        <w:rPr>
          <w:rFonts w:ascii="Times New Roman" w:hAnsi="Times New Roman" w:cs="Times New Roman"/>
          <w:sz w:val="28"/>
          <w:szCs w:val="28"/>
        </w:rPr>
        <w:t>ка</w:t>
      </w:r>
      <w:r w:rsidR="004C47C3">
        <w:rPr>
          <w:rFonts w:ascii="Times New Roman" w:hAnsi="Times New Roman" w:cs="Times New Roman"/>
          <w:sz w:val="28"/>
          <w:szCs w:val="28"/>
        </w:rPr>
        <w:t>,</w:t>
      </w:r>
      <w:r w:rsidR="007E585D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D70E5C">
        <w:rPr>
          <w:rFonts w:ascii="Times New Roman" w:hAnsi="Times New Roman" w:cs="Times New Roman"/>
          <w:sz w:val="28"/>
          <w:szCs w:val="28"/>
        </w:rPr>
        <w:t xml:space="preserve"> возрасте от 3 до 7 лет – 5087</w:t>
      </w:r>
      <w:r w:rsidR="00093D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0E5C">
        <w:rPr>
          <w:rFonts w:ascii="Times New Roman" w:hAnsi="Times New Roman" w:cs="Times New Roman"/>
          <w:sz w:val="28"/>
          <w:szCs w:val="28"/>
        </w:rPr>
        <w:t>, от 7 до 11 лет – 13 950</w:t>
      </w:r>
      <w:r w:rsidR="00093DC4">
        <w:rPr>
          <w:rFonts w:ascii="Times New Roman" w:hAnsi="Times New Roman" w:cs="Times New Roman"/>
          <w:sz w:val="28"/>
          <w:szCs w:val="28"/>
        </w:rPr>
        <w:t xml:space="preserve"> человек, от 11 до 15 </w:t>
      </w:r>
      <w:r w:rsidR="004C47C3">
        <w:rPr>
          <w:rFonts w:ascii="Times New Roman" w:hAnsi="Times New Roman" w:cs="Times New Roman"/>
          <w:sz w:val="28"/>
          <w:szCs w:val="28"/>
        </w:rPr>
        <w:t xml:space="preserve">лет </w:t>
      </w:r>
      <w:r w:rsidR="00D70E5C">
        <w:rPr>
          <w:rFonts w:ascii="Times New Roman" w:hAnsi="Times New Roman" w:cs="Times New Roman"/>
          <w:sz w:val="28"/>
          <w:szCs w:val="28"/>
        </w:rPr>
        <w:t>– 11 717</w:t>
      </w:r>
      <w:r w:rsidR="00093DC4">
        <w:rPr>
          <w:rFonts w:ascii="Times New Roman" w:hAnsi="Times New Roman" w:cs="Times New Roman"/>
          <w:sz w:val="28"/>
          <w:szCs w:val="28"/>
        </w:rPr>
        <w:t xml:space="preserve"> человек и от 15 до 17</w:t>
      </w:r>
      <w:r w:rsidR="004C47C3">
        <w:rPr>
          <w:rFonts w:ascii="Times New Roman" w:hAnsi="Times New Roman" w:cs="Times New Roman"/>
          <w:sz w:val="28"/>
          <w:szCs w:val="28"/>
        </w:rPr>
        <w:t xml:space="preserve"> лет</w:t>
      </w:r>
      <w:r w:rsidR="00D70E5C">
        <w:rPr>
          <w:rFonts w:ascii="Times New Roman" w:hAnsi="Times New Roman" w:cs="Times New Roman"/>
          <w:sz w:val="28"/>
          <w:szCs w:val="28"/>
        </w:rPr>
        <w:t xml:space="preserve"> – 2069</w:t>
      </w:r>
      <w:r w:rsidR="00093D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07BA8" w14:textId="65EA8E4B" w:rsidR="00CF1E01" w:rsidRDefault="003870FC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Приоритетных для Дворца направлением считается учебно-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исследовательская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B264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ей во дворце занимается 4718 человек. Также воспитанники </w:t>
      </w:r>
      <w:r w:rsidR="007E585D">
        <w:rPr>
          <w:rFonts w:ascii="Times New Roman" w:hAnsi="Times New Roman" w:cs="Times New Roman"/>
          <w:sz w:val="28"/>
          <w:szCs w:val="28"/>
        </w:rPr>
        <w:t xml:space="preserve">регулярно принимают участие </w:t>
      </w:r>
      <w:r w:rsidR="003A6D6E">
        <w:rPr>
          <w:rFonts w:ascii="Times New Roman" w:hAnsi="Times New Roman" w:cs="Times New Roman"/>
          <w:sz w:val="28"/>
          <w:szCs w:val="28"/>
        </w:rPr>
        <w:t xml:space="preserve">в </w:t>
      </w:r>
      <w:r w:rsidR="007E585D">
        <w:rPr>
          <w:rFonts w:ascii="Times New Roman" w:hAnsi="Times New Roman" w:cs="Times New Roman"/>
          <w:sz w:val="28"/>
          <w:szCs w:val="28"/>
        </w:rPr>
        <w:t>конкурсах, соревнованиях, фестивалях и научно-практических конференциях. Всего в течени</w:t>
      </w:r>
      <w:r w:rsidR="00F73527">
        <w:rPr>
          <w:rFonts w:ascii="Times New Roman" w:hAnsi="Times New Roman" w:cs="Times New Roman"/>
          <w:sz w:val="28"/>
          <w:szCs w:val="28"/>
        </w:rPr>
        <w:t>е</w:t>
      </w:r>
      <w:r w:rsidR="007E585D">
        <w:rPr>
          <w:rFonts w:ascii="Times New Roman" w:hAnsi="Times New Roman" w:cs="Times New Roman"/>
          <w:sz w:val="28"/>
          <w:szCs w:val="28"/>
        </w:rPr>
        <w:t xml:space="preserve"> года в творческих и воспитательных событиях приняло участие </w:t>
      </w:r>
      <w:r w:rsidR="00CF1E01">
        <w:rPr>
          <w:rFonts w:ascii="Times New Roman" w:hAnsi="Times New Roman" w:cs="Times New Roman"/>
          <w:sz w:val="28"/>
          <w:szCs w:val="28"/>
        </w:rPr>
        <w:t xml:space="preserve">8895 </w:t>
      </w:r>
      <w:r w:rsidR="002E22B7">
        <w:rPr>
          <w:rFonts w:ascii="Times New Roman" w:hAnsi="Times New Roman" w:cs="Times New Roman"/>
          <w:sz w:val="28"/>
          <w:szCs w:val="28"/>
        </w:rPr>
        <w:t>воспитанник</w:t>
      </w:r>
      <w:r w:rsidR="00CF1E01">
        <w:rPr>
          <w:rFonts w:ascii="Times New Roman" w:hAnsi="Times New Roman" w:cs="Times New Roman"/>
          <w:sz w:val="28"/>
          <w:szCs w:val="28"/>
        </w:rPr>
        <w:t>ов</w:t>
      </w:r>
      <w:r w:rsidR="002E22B7">
        <w:rPr>
          <w:rFonts w:ascii="Times New Roman" w:hAnsi="Times New Roman" w:cs="Times New Roman"/>
          <w:sz w:val="28"/>
          <w:szCs w:val="28"/>
        </w:rPr>
        <w:t>, что с</w:t>
      </w:r>
      <w:r w:rsidR="00CF1E01">
        <w:rPr>
          <w:rFonts w:ascii="Times New Roman" w:hAnsi="Times New Roman" w:cs="Times New Roman"/>
          <w:sz w:val="28"/>
          <w:szCs w:val="28"/>
        </w:rPr>
        <w:t>оставило 27,1</w:t>
      </w:r>
      <w:r w:rsidR="002E22B7">
        <w:rPr>
          <w:rFonts w:ascii="Times New Roman" w:hAnsi="Times New Roman" w:cs="Times New Roman"/>
          <w:sz w:val="28"/>
          <w:szCs w:val="28"/>
        </w:rPr>
        <w:t xml:space="preserve">% </w:t>
      </w:r>
      <w:r w:rsidR="00CF1E01">
        <w:rPr>
          <w:rFonts w:ascii="Times New Roman" w:hAnsi="Times New Roman" w:cs="Times New Roman"/>
          <w:sz w:val="28"/>
          <w:szCs w:val="28"/>
        </w:rPr>
        <w:t>от общего числа обучающихся. 203</w:t>
      </w:r>
      <w:r w:rsidR="002E22B7">
        <w:rPr>
          <w:rFonts w:ascii="Times New Roman" w:hAnsi="Times New Roman" w:cs="Times New Roman"/>
          <w:sz w:val="28"/>
          <w:szCs w:val="28"/>
        </w:rPr>
        <w:t>7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6D6E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F73527">
        <w:rPr>
          <w:rFonts w:ascii="Times New Roman" w:hAnsi="Times New Roman" w:cs="Times New Roman"/>
          <w:sz w:val="28"/>
          <w:szCs w:val="28"/>
        </w:rPr>
        <w:t xml:space="preserve"> в событиях муниципального уровня</w:t>
      </w:r>
      <w:r w:rsidR="004C47C3">
        <w:rPr>
          <w:rFonts w:ascii="Times New Roman" w:hAnsi="Times New Roman" w:cs="Times New Roman"/>
          <w:sz w:val="28"/>
          <w:szCs w:val="28"/>
        </w:rPr>
        <w:t xml:space="preserve">, </w:t>
      </w:r>
      <w:r w:rsidR="00CF1E01">
        <w:rPr>
          <w:rFonts w:ascii="Times New Roman" w:hAnsi="Times New Roman" w:cs="Times New Roman"/>
          <w:sz w:val="28"/>
          <w:szCs w:val="28"/>
        </w:rPr>
        <w:t>4741 человек</w:t>
      </w:r>
      <w:r w:rsidR="00F73527">
        <w:rPr>
          <w:rFonts w:ascii="Times New Roman" w:hAnsi="Times New Roman" w:cs="Times New Roman"/>
          <w:sz w:val="28"/>
          <w:szCs w:val="28"/>
        </w:rPr>
        <w:t xml:space="preserve"> – в событиях на региональном уровне</w:t>
      </w:r>
      <w:r w:rsidR="004C47C3">
        <w:rPr>
          <w:rFonts w:ascii="Times New Roman" w:hAnsi="Times New Roman" w:cs="Times New Roman"/>
          <w:sz w:val="28"/>
          <w:szCs w:val="28"/>
        </w:rPr>
        <w:t xml:space="preserve">, </w:t>
      </w:r>
      <w:r w:rsidR="00CF1E01">
        <w:rPr>
          <w:rFonts w:ascii="Times New Roman" w:hAnsi="Times New Roman" w:cs="Times New Roman"/>
          <w:sz w:val="28"/>
          <w:szCs w:val="28"/>
        </w:rPr>
        <w:t>339</w:t>
      </w:r>
      <w:r w:rsidR="00F73527">
        <w:rPr>
          <w:rFonts w:ascii="Times New Roman" w:hAnsi="Times New Roman" w:cs="Times New Roman"/>
          <w:sz w:val="28"/>
          <w:szCs w:val="28"/>
        </w:rPr>
        <w:t xml:space="preserve"> </w:t>
      </w:r>
      <w:r w:rsidR="00CF1E01">
        <w:rPr>
          <w:rFonts w:ascii="Times New Roman" w:hAnsi="Times New Roman" w:cs="Times New Roman"/>
          <w:sz w:val="28"/>
          <w:szCs w:val="28"/>
        </w:rPr>
        <w:t>человек</w:t>
      </w:r>
      <w:r w:rsidR="004C47C3">
        <w:rPr>
          <w:rFonts w:ascii="Times New Roman" w:hAnsi="Times New Roman" w:cs="Times New Roman"/>
          <w:sz w:val="28"/>
          <w:szCs w:val="28"/>
        </w:rPr>
        <w:t xml:space="preserve"> </w:t>
      </w:r>
      <w:r w:rsidR="00F73527">
        <w:rPr>
          <w:rFonts w:ascii="Times New Roman" w:hAnsi="Times New Roman" w:cs="Times New Roman"/>
          <w:sz w:val="28"/>
          <w:szCs w:val="28"/>
        </w:rPr>
        <w:t>– в событиях</w:t>
      </w:r>
      <w:r w:rsidR="00CF1E01">
        <w:rPr>
          <w:rFonts w:ascii="Times New Roman" w:hAnsi="Times New Roman" w:cs="Times New Roman"/>
          <w:sz w:val="28"/>
          <w:szCs w:val="28"/>
        </w:rPr>
        <w:t xml:space="preserve"> на межрегиональном уровне, 782 человека</w:t>
      </w:r>
      <w:r w:rsidR="004C47C3">
        <w:rPr>
          <w:rFonts w:ascii="Times New Roman" w:hAnsi="Times New Roman" w:cs="Times New Roman"/>
          <w:sz w:val="28"/>
          <w:szCs w:val="28"/>
        </w:rPr>
        <w:t xml:space="preserve"> </w:t>
      </w:r>
      <w:r w:rsidR="00F73527">
        <w:rPr>
          <w:rFonts w:ascii="Times New Roman" w:hAnsi="Times New Roman" w:cs="Times New Roman"/>
          <w:sz w:val="28"/>
          <w:szCs w:val="28"/>
        </w:rPr>
        <w:t>приняли участие в событиях федерал</w:t>
      </w:r>
      <w:r w:rsidR="002E22B7">
        <w:rPr>
          <w:rFonts w:ascii="Times New Roman" w:hAnsi="Times New Roman" w:cs="Times New Roman"/>
          <w:sz w:val="28"/>
          <w:szCs w:val="28"/>
        </w:rPr>
        <w:t>ьного уровня</w:t>
      </w:r>
      <w:r w:rsidR="00CF1E01">
        <w:rPr>
          <w:rFonts w:ascii="Times New Roman" w:hAnsi="Times New Roman" w:cs="Times New Roman"/>
          <w:sz w:val="28"/>
          <w:szCs w:val="28"/>
        </w:rPr>
        <w:t xml:space="preserve"> и 996 человек</w:t>
      </w:r>
      <w:r w:rsidR="004C47C3">
        <w:rPr>
          <w:rFonts w:ascii="Times New Roman" w:hAnsi="Times New Roman" w:cs="Times New Roman"/>
          <w:sz w:val="28"/>
          <w:szCs w:val="28"/>
        </w:rPr>
        <w:t xml:space="preserve"> -</w:t>
      </w:r>
      <w:r w:rsidR="003A6D6E">
        <w:rPr>
          <w:rFonts w:ascii="Times New Roman" w:hAnsi="Times New Roman" w:cs="Times New Roman"/>
          <w:sz w:val="28"/>
          <w:szCs w:val="28"/>
        </w:rPr>
        <w:t xml:space="preserve"> в событиях м</w:t>
      </w:r>
      <w:r w:rsidR="00F73527">
        <w:rPr>
          <w:rFonts w:ascii="Times New Roman" w:hAnsi="Times New Roman" w:cs="Times New Roman"/>
          <w:sz w:val="28"/>
          <w:szCs w:val="28"/>
        </w:rPr>
        <w:t>еждународного уровня.</w:t>
      </w:r>
    </w:p>
    <w:p w14:paraId="2E8498B9" w14:textId="77777777" w:rsidR="00F73527" w:rsidRDefault="00F73527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</w:t>
      </w:r>
      <w:r w:rsidR="003870FC">
        <w:rPr>
          <w:rFonts w:ascii="Times New Roman" w:hAnsi="Times New Roman" w:cs="Times New Roman"/>
          <w:sz w:val="28"/>
          <w:szCs w:val="28"/>
        </w:rPr>
        <w:t>курсов и соревнований стали 4975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C47C3">
        <w:rPr>
          <w:rFonts w:ascii="Times New Roman" w:hAnsi="Times New Roman" w:cs="Times New Roman"/>
          <w:sz w:val="28"/>
          <w:szCs w:val="28"/>
        </w:rPr>
        <w:t>:</w:t>
      </w:r>
      <w:r w:rsidR="003870FC">
        <w:rPr>
          <w:rFonts w:ascii="Times New Roman" w:hAnsi="Times New Roman" w:cs="Times New Roman"/>
          <w:sz w:val="28"/>
          <w:szCs w:val="28"/>
        </w:rPr>
        <w:t xml:space="preserve"> 409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победили в собы</w:t>
      </w:r>
      <w:r w:rsidR="003870FC">
        <w:rPr>
          <w:rFonts w:ascii="Times New Roman" w:hAnsi="Times New Roman" w:cs="Times New Roman"/>
          <w:sz w:val="28"/>
          <w:szCs w:val="28"/>
        </w:rPr>
        <w:t>тиях муниципального уровня, 3006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C3">
        <w:rPr>
          <w:rFonts w:ascii="Times New Roman" w:hAnsi="Times New Roman" w:cs="Times New Roman"/>
          <w:sz w:val="28"/>
          <w:szCs w:val="28"/>
        </w:rPr>
        <w:t xml:space="preserve">человек - </w:t>
      </w:r>
      <w:r w:rsidR="003870FC">
        <w:rPr>
          <w:rFonts w:ascii="Times New Roman" w:hAnsi="Times New Roman" w:cs="Times New Roman"/>
          <w:sz w:val="28"/>
          <w:szCs w:val="28"/>
        </w:rPr>
        <w:t>на региональном уровне, 204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70FC">
        <w:rPr>
          <w:rFonts w:ascii="Times New Roman" w:hAnsi="Times New Roman" w:cs="Times New Roman"/>
          <w:sz w:val="28"/>
          <w:szCs w:val="28"/>
        </w:rPr>
        <w:t>межрегиональном уровне, 540</w:t>
      </w:r>
      <w:r w:rsidR="004C47C3">
        <w:rPr>
          <w:rFonts w:ascii="Times New Roman" w:hAnsi="Times New Roman" w:cs="Times New Roman"/>
          <w:sz w:val="28"/>
          <w:szCs w:val="28"/>
        </w:rPr>
        <w:t xml:space="preserve"> человека -</w:t>
      </w:r>
      <w:r w:rsidR="003A6D6E">
        <w:rPr>
          <w:rFonts w:ascii="Times New Roman" w:hAnsi="Times New Roman" w:cs="Times New Roman"/>
          <w:sz w:val="28"/>
          <w:szCs w:val="28"/>
        </w:rPr>
        <w:t xml:space="preserve"> на фе</w:t>
      </w:r>
      <w:r w:rsidR="003870FC">
        <w:rPr>
          <w:rFonts w:ascii="Times New Roman" w:hAnsi="Times New Roman" w:cs="Times New Roman"/>
          <w:sz w:val="28"/>
          <w:szCs w:val="28"/>
        </w:rPr>
        <w:t>деральном уровне и 816 человек</w:t>
      </w:r>
      <w:r w:rsidR="004C47C3">
        <w:rPr>
          <w:rFonts w:ascii="Times New Roman" w:hAnsi="Times New Roman" w:cs="Times New Roman"/>
          <w:sz w:val="28"/>
          <w:szCs w:val="28"/>
        </w:rPr>
        <w:t xml:space="preserve"> -</w:t>
      </w:r>
      <w:r w:rsidR="003A6D6E">
        <w:rPr>
          <w:rFonts w:ascii="Times New Roman" w:hAnsi="Times New Roman" w:cs="Times New Roman"/>
          <w:sz w:val="28"/>
          <w:szCs w:val="28"/>
        </w:rPr>
        <w:t xml:space="preserve"> на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еждународном уровне. </w:t>
      </w:r>
    </w:p>
    <w:p w14:paraId="2FE3CFFE" w14:textId="77777777" w:rsidR="002E22B7" w:rsidRDefault="002E22B7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495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творчества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</w:t>
      </w:r>
      <w:r w:rsidR="003870FC">
        <w:rPr>
          <w:rFonts w:ascii="Times New Roman" w:hAnsi="Times New Roman" w:cs="Times New Roman"/>
          <w:sz w:val="28"/>
          <w:szCs w:val="28"/>
        </w:rPr>
        <w:t>регулярно участвуют в</w:t>
      </w:r>
      <w:r w:rsidR="00764957">
        <w:rPr>
          <w:rFonts w:ascii="Times New Roman" w:hAnsi="Times New Roman" w:cs="Times New Roman"/>
          <w:sz w:val="28"/>
          <w:szCs w:val="28"/>
        </w:rPr>
        <w:t xml:space="preserve"> социальном проектировании – всего в проектной</w:t>
      </w:r>
      <w:r w:rsidR="003870FC">
        <w:rPr>
          <w:rFonts w:ascii="Times New Roman" w:hAnsi="Times New Roman" w:cs="Times New Roman"/>
          <w:sz w:val="28"/>
          <w:szCs w:val="28"/>
        </w:rPr>
        <w:t xml:space="preserve"> деятельности заняты 8541 человек, что составляет 26</w:t>
      </w:r>
      <w:r w:rsidR="00764957">
        <w:rPr>
          <w:rFonts w:ascii="Times New Roman" w:hAnsi="Times New Roman" w:cs="Times New Roman"/>
          <w:sz w:val="28"/>
          <w:szCs w:val="28"/>
        </w:rPr>
        <w:t>% от обще</w:t>
      </w:r>
      <w:r w:rsidR="003870FC">
        <w:rPr>
          <w:rFonts w:ascii="Times New Roman" w:hAnsi="Times New Roman" w:cs="Times New Roman"/>
          <w:sz w:val="28"/>
          <w:szCs w:val="28"/>
        </w:rPr>
        <w:t xml:space="preserve">го количества обучающихся. 8356 </w:t>
      </w:r>
      <w:r w:rsidR="00764957">
        <w:rPr>
          <w:rFonts w:ascii="Times New Roman" w:hAnsi="Times New Roman" w:cs="Times New Roman"/>
          <w:sz w:val="28"/>
          <w:szCs w:val="28"/>
        </w:rPr>
        <w:t>проектов реали</w:t>
      </w:r>
      <w:r w:rsidR="003870FC">
        <w:rPr>
          <w:rFonts w:ascii="Times New Roman" w:hAnsi="Times New Roman" w:cs="Times New Roman"/>
          <w:sz w:val="28"/>
          <w:szCs w:val="28"/>
        </w:rPr>
        <w:t xml:space="preserve">зовано на муниципальном </w:t>
      </w:r>
      <w:proofErr w:type="gramStart"/>
      <w:r w:rsidR="003870FC">
        <w:rPr>
          <w:rFonts w:ascii="Times New Roman" w:hAnsi="Times New Roman" w:cs="Times New Roman"/>
          <w:sz w:val="28"/>
          <w:szCs w:val="28"/>
        </w:rPr>
        <w:t>уровне,  2135</w:t>
      </w:r>
      <w:proofErr w:type="gramEnd"/>
      <w:r w:rsidR="003870FC">
        <w:rPr>
          <w:rFonts w:ascii="Times New Roman" w:hAnsi="Times New Roman" w:cs="Times New Roman"/>
          <w:sz w:val="28"/>
          <w:szCs w:val="28"/>
        </w:rPr>
        <w:t xml:space="preserve"> на региональном и 50 проектов на межрегиональном уровне. </w:t>
      </w:r>
    </w:p>
    <w:p w14:paraId="00D24039" w14:textId="31797E6F" w:rsidR="003870FC" w:rsidRDefault="00F73527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4C47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регулярно выступает организатором крупных событий. Все</w:t>
      </w:r>
      <w:r w:rsidR="003870FC">
        <w:rPr>
          <w:rFonts w:ascii="Times New Roman" w:hAnsi="Times New Roman" w:cs="Times New Roman"/>
          <w:sz w:val="28"/>
          <w:szCs w:val="28"/>
        </w:rPr>
        <w:t>го было организовано 148 событий, из них 95 муниципального уровня, 39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уровня, </w:t>
      </w:r>
      <w:r w:rsidR="003870FC">
        <w:rPr>
          <w:rFonts w:ascii="Times New Roman" w:hAnsi="Times New Roman" w:cs="Times New Roman"/>
          <w:sz w:val="28"/>
          <w:szCs w:val="28"/>
        </w:rPr>
        <w:t>10 межрегиональных события, 3</w:t>
      </w:r>
      <w:r w:rsidR="003A6D6E">
        <w:rPr>
          <w:rFonts w:ascii="Times New Roman" w:hAnsi="Times New Roman" w:cs="Times New Roman"/>
          <w:sz w:val="28"/>
          <w:szCs w:val="28"/>
        </w:rPr>
        <w:t xml:space="preserve"> </w:t>
      </w:r>
      <w:r w:rsidR="00753B8F">
        <w:rPr>
          <w:rFonts w:ascii="Times New Roman" w:hAnsi="Times New Roman" w:cs="Times New Roman"/>
          <w:sz w:val="28"/>
          <w:szCs w:val="28"/>
        </w:rPr>
        <w:t>ф</w:t>
      </w:r>
      <w:r w:rsidR="003A6D6E">
        <w:rPr>
          <w:rFonts w:ascii="Times New Roman" w:hAnsi="Times New Roman" w:cs="Times New Roman"/>
          <w:sz w:val="28"/>
          <w:szCs w:val="28"/>
        </w:rPr>
        <w:t xml:space="preserve">едеральных и 1 событие международного уровня. </w:t>
      </w:r>
    </w:p>
    <w:p w14:paraId="1CF66DDA" w14:textId="77777777" w:rsidR="003870FC" w:rsidRDefault="003870FC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Прорывом года стало применение дистанционных образовательных технологий, в таких программах было задействовано 15026 обучающихся, что составляет 45,8 %</w:t>
      </w:r>
      <w:r w:rsidR="00760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0FEF1" w14:textId="1CF433EE" w:rsidR="00534496" w:rsidRPr="00DA6F88" w:rsidRDefault="00764957" w:rsidP="00753B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перспективам развития Дворца творчества детей и молодежи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 активное включение в городские и всероссийские проекты, направленные на воспитание и социализацию подрастающего поколения, активная научная деятельность формирующая теоретическую базу развития системы дополнительного образования и улучшение инфраструктуры за счет реализации проекта «Медицинский полигон»</w:t>
      </w:r>
      <w:r w:rsidR="00753B8F">
        <w:rPr>
          <w:rFonts w:ascii="Times New Roman" w:hAnsi="Times New Roman" w:cs="Times New Roman"/>
          <w:sz w:val="28"/>
          <w:szCs w:val="28"/>
        </w:rPr>
        <w:t>.</w:t>
      </w:r>
    </w:p>
    <w:sectPr w:rsidR="00534496" w:rsidRPr="00DA6F88" w:rsidSect="009161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2FDBF" w14:textId="77777777" w:rsidR="00890F48" w:rsidRDefault="00890F48" w:rsidP="005D33B7">
      <w:r>
        <w:separator/>
      </w:r>
    </w:p>
  </w:endnote>
  <w:endnote w:type="continuationSeparator" w:id="0">
    <w:p w14:paraId="77A1F55E" w14:textId="77777777" w:rsidR="00890F48" w:rsidRDefault="00890F48" w:rsidP="005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DEAB" w14:textId="77777777" w:rsidR="00890F48" w:rsidRDefault="00890F48" w:rsidP="005D33B7">
      <w:r>
        <w:separator/>
      </w:r>
    </w:p>
  </w:footnote>
  <w:footnote w:type="continuationSeparator" w:id="0">
    <w:p w14:paraId="11D81352" w14:textId="77777777" w:rsidR="00890F48" w:rsidRDefault="00890F48" w:rsidP="005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22436"/>
      <w:docPartObj>
        <w:docPartGallery w:val="Page Numbers (Top of Page)"/>
        <w:docPartUnique/>
      </w:docPartObj>
    </w:sdtPr>
    <w:sdtEndPr/>
    <w:sdtContent>
      <w:p w14:paraId="38DB47AA" w14:textId="77777777" w:rsidR="00CF1E01" w:rsidRDefault="00890F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59227E" w14:textId="77777777" w:rsidR="00CF1E01" w:rsidRDefault="00CF1E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514D"/>
    <w:multiLevelType w:val="hybridMultilevel"/>
    <w:tmpl w:val="9D00758E"/>
    <w:lvl w:ilvl="0" w:tplc="325C6D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5D449C"/>
    <w:multiLevelType w:val="hybridMultilevel"/>
    <w:tmpl w:val="A060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2BF"/>
    <w:multiLevelType w:val="hybridMultilevel"/>
    <w:tmpl w:val="0A00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3E59"/>
    <w:multiLevelType w:val="hybridMultilevel"/>
    <w:tmpl w:val="4BFA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9C0"/>
    <w:multiLevelType w:val="hybridMultilevel"/>
    <w:tmpl w:val="365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97D"/>
    <w:multiLevelType w:val="hybridMultilevel"/>
    <w:tmpl w:val="5BC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7BB8"/>
    <w:multiLevelType w:val="hybridMultilevel"/>
    <w:tmpl w:val="18E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7579"/>
    <w:multiLevelType w:val="hybridMultilevel"/>
    <w:tmpl w:val="F102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E24D2"/>
    <w:multiLevelType w:val="hybridMultilevel"/>
    <w:tmpl w:val="795A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732C"/>
    <w:multiLevelType w:val="multilevel"/>
    <w:tmpl w:val="513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A70D0"/>
    <w:multiLevelType w:val="hybridMultilevel"/>
    <w:tmpl w:val="5578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9693E"/>
    <w:multiLevelType w:val="hybridMultilevel"/>
    <w:tmpl w:val="983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8527E"/>
    <w:multiLevelType w:val="multilevel"/>
    <w:tmpl w:val="E09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578DE"/>
    <w:multiLevelType w:val="hybridMultilevel"/>
    <w:tmpl w:val="82CE98E4"/>
    <w:lvl w:ilvl="0" w:tplc="325C6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EB"/>
    <w:rsid w:val="000014AD"/>
    <w:rsid w:val="00007A16"/>
    <w:rsid w:val="000756D6"/>
    <w:rsid w:val="00093DC4"/>
    <w:rsid w:val="000C2F29"/>
    <w:rsid w:val="00100210"/>
    <w:rsid w:val="00114AE6"/>
    <w:rsid w:val="001B7D8D"/>
    <w:rsid w:val="001C01FE"/>
    <w:rsid w:val="002055DF"/>
    <w:rsid w:val="00255907"/>
    <w:rsid w:val="002724DA"/>
    <w:rsid w:val="00291D43"/>
    <w:rsid w:val="002B6839"/>
    <w:rsid w:val="002D3D3C"/>
    <w:rsid w:val="002E22B7"/>
    <w:rsid w:val="00323691"/>
    <w:rsid w:val="00330B65"/>
    <w:rsid w:val="00343D5F"/>
    <w:rsid w:val="00354E09"/>
    <w:rsid w:val="00355A5E"/>
    <w:rsid w:val="003870FC"/>
    <w:rsid w:val="003A6D6E"/>
    <w:rsid w:val="003E121F"/>
    <w:rsid w:val="0043179C"/>
    <w:rsid w:val="004509E0"/>
    <w:rsid w:val="00463C4F"/>
    <w:rsid w:val="00471448"/>
    <w:rsid w:val="004C3C8F"/>
    <w:rsid w:val="004C47C3"/>
    <w:rsid w:val="004F380D"/>
    <w:rsid w:val="00504699"/>
    <w:rsid w:val="00534496"/>
    <w:rsid w:val="005C4008"/>
    <w:rsid w:val="005D33B7"/>
    <w:rsid w:val="005E3D59"/>
    <w:rsid w:val="005F2D60"/>
    <w:rsid w:val="005F7297"/>
    <w:rsid w:val="00602347"/>
    <w:rsid w:val="0061090C"/>
    <w:rsid w:val="00632FA1"/>
    <w:rsid w:val="0065064F"/>
    <w:rsid w:val="006D5D75"/>
    <w:rsid w:val="006E35A5"/>
    <w:rsid w:val="00735525"/>
    <w:rsid w:val="00753B8F"/>
    <w:rsid w:val="00760095"/>
    <w:rsid w:val="00764957"/>
    <w:rsid w:val="00785E23"/>
    <w:rsid w:val="007C683B"/>
    <w:rsid w:val="007E585D"/>
    <w:rsid w:val="00890F48"/>
    <w:rsid w:val="008F716F"/>
    <w:rsid w:val="00916184"/>
    <w:rsid w:val="00926DDB"/>
    <w:rsid w:val="00963928"/>
    <w:rsid w:val="0099071F"/>
    <w:rsid w:val="009A0539"/>
    <w:rsid w:val="009B1926"/>
    <w:rsid w:val="009D40EB"/>
    <w:rsid w:val="009D43D6"/>
    <w:rsid w:val="00A110FE"/>
    <w:rsid w:val="00A33B0B"/>
    <w:rsid w:val="00A708F3"/>
    <w:rsid w:val="00A72622"/>
    <w:rsid w:val="00A94CB3"/>
    <w:rsid w:val="00AA2EFD"/>
    <w:rsid w:val="00AE0B73"/>
    <w:rsid w:val="00AF47A8"/>
    <w:rsid w:val="00B264E1"/>
    <w:rsid w:val="00B93E4D"/>
    <w:rsid w:val="00C1490E"/>
    <w:rsid w:val="00C14EA5"/>
    <w:rsid w:val="00C14F5D"/>
    <w:rsid w:val="00C4263D"/>
    <w:rsid w:val="00C63F11"/>
    <w:rsid w:val="00CF1E01"/>
    <w:rsid w:val="00D70E5C"/>
    <w:rsid w:val="00DA6F88"/>
    <w:rsid w:val="00DE6A4B"/>
    <w:rsid w:val="00DF45E3"/>
    <w:rsid w:val="00E55570"/>
    <w:rsid w:val="00E67B8B"/>
    <w:rsid w:val="00E74525"/>
    <w:rsid w:val="00ED0D2A"/>
    <w:rsid w:val="00F10650"/>
    <w:rsid w:val="00F2506A"/>
    <w:rsid w:val="00F6278B"/>
    <w:rsid w:val="00F73527"/>
    <w:rsid w:val="00FB6D3D"/>
    <w:rsid w:val="00FC46A1"/>
    <w:rsid w:val="00FD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97CC"/>
  <w15:docId w15:val="{90B6EBEA-7886-4C11-ADB9-D98F19B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84"/>
  </w:style>
  <w:style w:type="paragraph" w:styleId="1">
    <w:name w:val="heading 1"/>
    <w:basedOn w:val="a"/>
    <w:next w:val="a"/>
    <w:link w:val="10"/>
    <w:uiPriority w:val="9"/>
    <w:qFormat/>
    <w:rsid w:val="00A7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0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0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6D6"/>
  </w:style>
  <w:style w:type="character" w:customStyle="1" w:styleId="a4">
    <w:name w:val="Без интервала Знак"/>
    <w:basedOn w:val="a0"/>
    <w:link w:val="a3"/>
    <w:uiPriority w:val="1"/>
    <w:locked/>
    <w:rsid w:val="000756D6"/>
  </w:style>
  <w:style w:type="paragraph" w:styleId="a5">
    <w:name w:val="Normal (Web)"/>
    <w:basedOn w:val="a"/>
    <w:uiPriority w:val="99"/>
    <w:unhideWhenUsed/>
    <w:rsid w:val="00075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6D6"/>
  </w:style>
  <w:style w:type="paragraph" w:styleId="a6">
    <w:name w:val="List Paragraph"/>
    <w:basedOn w:val="a"/>
    <w:uiPriority w:val="34"/>
    <w:qFormat/>
    <w:rsid w:val="000756D6"/>
    <w:pPr>
      <w:ind w:left="720"/>
      <w:contextualSpacing/>
    </w:pPr>
  </w:style>
  <w:style w:type="table" w:styleId="a7">
    <w:name w:val="Table Grid"/>
    <w:basedOn w:val="a1"/>
    <w:uiPriority w:val="59"/>
    <w:rsid w:val="00075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E0B73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5D3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B7"/>
  </w:style>
  <w:style w:type="paragraph" w:styleId="aa">
    <w:name w:val="footer"/>
    <w:basedOn w:val="a"/>
    <w:link w:val="ab"/>
    <w:uiPriority w:val="99"/>
    <w:semiHidden/>
    <w:unhideWhenUsed/>
    <w:rsid w:val="005D3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3B7"/>
  </w:style>
  <w:style w:type="character" w:customStyle="1" w:styleId="20">
    <w:name w:val="Заголовок 2 Знак"/>
    <w:basedOn w:val="a0"/>
    <w:link w:val="2"/>
    <w:uiPriority w:val="9"/>
    <w:rsid w:val="0099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tylized">
    <w:name w:val="p_stylized"/>
    <w:basedOn w:val="a"/>
    <w:rsid w:val="00255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gaidar.mskobr.ru/rossijskoe_dvizhenie_shkol_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E642-07E1-4A86-8D10-4F03E57F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Кабаченко Дарья Алексеевна</cp:lastModifiedBy>
  <cp:revision>2</cp:revision>
  <dcterms:created xsi:type="dcterms:W3CDTF">2020-06-16T13:49:00Z</dcterms:created>
  <dcterms:modified xsi:type="dcterms:W3CDTF">2020-06-16T13:49:00Z</dcterms:modified>
</cp:coreProperties>
</file>