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76B6A" w14:textId="631D5844" w:rsidR="00FF48E7" w:rsidRPr="000F1D20" w:rsidRDefault="000F1D20" w:rsidP="000F1D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380825" wp14:editId="11964889">
            <wp:extent cx="1424940" cy="1918698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87" cy="193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808C" w14:textId="77777777" w:rsidR="000F1D20" w:rsidRDefault="000F1D20" w:rsidP="000F1D20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FC02D" w14:textId="34D45137" w:rsidR="000F1D20" w:rsidRPr="000F1D20" w:rsidRDefault="000F1D20" w:rsidP="000F1D20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20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A1C4168" w14:textId="1667D3C7" w:rsidR="000F1D20" w:rsidRPr="000F1D20" w:rsidRDefault="000F1D20" w:rsidP="000F1D20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20">
        <w:rPr>
          <w:rFonts w:ascii="Times New Roman" w:hAnsi="Times New Roman" w:cs="Times New Roman"/>
          <w:b/>
          <w:sz w:val="28"/>
          <w:szCs w:val="28"/>
        </w:rPr>
        <w:t xml:space="preserve">депутата избирательного округа № </w:t>
      </w:r>
      <w:r w:rsidRPr="000F1D20">
        <w:rPr>
          <w:rFonts w:ascii="Times New Roman" w:hAnsi="Times New Roman" w:cs="Times New Roman"/>
          <w:b/>
          <w:sz w:val="28"/>
          <w:szCs w:val="28"/>
        </w:rPr>
        <w:t>1 Дугиновой Т.Л.</w:t>
      </w:r>
    </w:p>
    <w:p w14:paraId="0906226E" w14:textId="77777777" w:rsidR="000F1D20" w:rsidRPr="000F1D20" w:rsidRDefault="000F1D20" w:rsidP="000F1D20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20">
        <w:rPr>
          <w:rFonts w:ascii="Times New Roman" w:hAnsi="Times New Roman" w:cs="Times New Roman"/>
          <w:b/>
          <w:sz w:val="28"/>
          <w:szCs w:val="28"/>
        </w:rPr>
        <w:t xml:space="preserve"> о деятельности за 2020 год</w:t>
      </w:r>
    </w:p>
    <w:p w14:paraId="0249B860" w14:textId="0DD80F6C" w:rsidR="000F1D20" w:rsidRPr="000F1D20" w:rsidRDefault="000F1D20" w:rsidP="000F1D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E8CE354" w14:textId="77777777" w:rsidR="000F1D20" w:rsidRP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об участии в заседаниях Совета депутатов </w:t>
      </w:r>
      <w:r w:rsidRPr="000F1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9 заседаний ;</w:t>
      </w:r>
    </w:p>
    <w:p w14:paraId="0DF9EA0E" w14:textId="77777777" w:rsidR="000F1D20" w:rsidRP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об участии в подготовке вопросов для рассмотрения на заседаниях Совета депутатов ;</w:t>
      </w:r>
    </w:p>
    <w:p w14:paraId="4794DB13" w14:textId="77777777" w:rsidR="000F1D20" w:rsidRP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 –  (</w:t>
      </w:r>
      <w:r w:rsidRPr="000F1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заседаний);</w:t>
      </w:r>
    </w:p>
    <w:p w14:paraId="34A54663" w14:textId="77777777" w:rsidR="000F1D20" w:rsidRP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о правотворческой деятельности (количестве подготовленных и внесенных проектов решений Совета депутатов, поправок к ним, результатах их рассмотрения); </w:t>
      </w:r>
    </w:p>
    <w:p w14:paraId="438A1FAD" w14:textId="77777777" w:rsidR="000F1D20" w:rsidRP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о депутатских обращениях, депутатских запросах и мер, принятых по ним; - 11</w:t>
      </w:r>
      <w:r w:rsidRPr="000F1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запросов, положительные решения</w:t>
      </w:r>
    </w:p>
    <w:p w14:paraId="24EE1647" w14:textId="77777777" w:rsidR="000F1D20" w:rsidRP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 о проведенных личных приемах граждан </w:t>
      </w:r>
      <w:r w:rsidRPr="000F1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в 2020 году провела 28 приемов (включая он-лайн консультации)</w:t>
      </w:r>
    </w:p>
    <w:p w14:paraId="5CD960E2" w14:textId="77777777" w:rsidR="000F1D20" w:rsidRP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 о количестве поступивших и рассмотренных обращений граждан, результатах их рассмотрения – </w:t>
      </w:r>
      <w:r w:rsidRPr="000F1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рассмотрено 41 обращение, из них 11 коллективных, оказаны консультации, разъяснения, составлены обращения в соответствующие инстанции и т.д., есть и положительные, и отрицательные результаты на обращения ;</w:t>
      </w:r>
    </w:p>
    <w:p w14:paraId="7BB54778" w14:textId="77777777" w:rsid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 о взаимодействии с организациями независимо от организационно-правовой формы, общественными объединениями, находящимися на территории его избирательного округа, органами государственной власти, органами местного самоуправления – </w:t>
      </w:r>
      <w:r w:rsidRPr="000F1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взаимодействую на регулярной основе, сама руководитель общественной организации</w:t>
      </w:r>
      <w:r w:rsidRPr="000F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481B0E07" w14:textId="77777777" w:rsid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проведено 7 встреч с избирателями на территории избирательного округа  - во дворах, библиотеках и др. учреждениях р-на Текстильщики</w:t>
      </w:r>
    </w:p>
    <w:p w14:paraId="041E3063" w14:textId="77777777" w:rsid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  организация и непосредственное участие во всех районных праздниках, озеленении района</w:t>
      </w:r>
    </w:p>
    <w:p w14:paraId="1A6695B2" w14:textId="08A3847C" w:rsidR="000F1D20" w:rsidRP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11) Веду активную общественную работу на территории района: экологические акции, волонтерское движение, правозащитная деятельность, </w:t>
      </w:r>
      <w:r w:rsidRPr="000F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с детьми и молодежью в области гражданского образования и развития социальной активности</w:t>
      </w:r>
    </w:p>
    <w:p w14:paraId="6C898E1A" w14:textId="77777777" w:rsidR="000F1D20" w:rsidRP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12 ) Приняла участие в 8 комиссиях по капремонту домов:</w:t>
      </w:r>
    </w:p>
    <w:p w14:paraId="741D5D60" w14:textId="7A516340" w:rsid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Волгоградский, 63;</w:t>
      </w:r>
    </w:p>
    <w:p w14:paraId="1F59895C" w14:textId="4B18B2D2" w:rsid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Саратовская, 3/2;</w:t>
      </w:r>
    </w:p>
    <w:p w14:paraId="0D90FFE1" w14:textId="616BB7B9" w:rsid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Волгоградский 51;</w:t>
      </w:r>
    </w:p>
    <w:p w14:paraId="7C740CD8" w14:textId="2E81482B" w:rsid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Люблинская, 7/2 к. 1;</w:t>
      </w:r>
    </w:p>
    <w:p w14:paraId="30BA556A" w14:textId="6D8D140D" w:rsid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Люблинская, 17 к. 3;</w:t>
      </w:r>
    </w:p>
    <w:p w14:paraId="58471967" w14:textId="77777777" w:rsidR="000F1D20" w:rsidRP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594154D" w14:textId="77777777" w:rsidR="000F1D20" w:rsidRPr="000F1D20" w:rsidRDefault="000F1D20" w:rsidP="000F1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подписанных актов открытия и приемки 8</w:t>
      </w:r>
    </w:p>
    <w:p w14:paraId="3D01F454" w14:textId="77777777" w:rsidR="000F1D20" w:rsidRPr="000F1D20" w:rsidRDefault="000F1D20" w:rsidP="000F1D20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F1D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7DFE5A6C" w14:textId="77777777" w:rsidR="000F1D20" w:rsidRDefault="000F1D20" w:rsidP="000F1D20">
      <w:pPr>
        <w:ind w:firstLine="709"/>
      </w:pPr>
    </w:p>
    <w:sectPr w:rsidR="000F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E9"/>
    <w:rsid w:val="000F1D20"/>
    <w:rsid w:val="00BF05E9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11AE"/>
  <w15:chartTrackingRefBased/>
  <w15:docId w15:val="{93D2E261-76F5-4063-B897-784AB9A9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mrcssattr">
    <w:name w:val="msonormal_mr_css_attr_mr_css_attr_mr_css_attr"/>
    <w:basedOn w:val="a"/>
    <w:rsid w:val="000F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1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94719">
                                          <w:blockQuote w:val="1"/>
                                          <w:marLeft w:val="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05FF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3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8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9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3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0104">
                                          <w:blockQuote w:val="1"/>
                                          <w:marLeft w:val="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05FF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36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8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40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571793">
                                          <w:blockQuote w:val="1"/>
                                          <w:marLeft w:val="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05FF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4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1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9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83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2</cp:revision>
  <dcterms:created xsi:type="dcterms:W3CDTF">2020-12-28T09:23:00Z</dcterms:created>
  <dcterms:modified xsi:type="dcterms:W3CDTF">2020-12-28T09:31:00Z</dcterms:modified>
</cp:coreProperties>
</file>